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374F3" w14:textId="77777777" w:rsidR="00A15682" w:rsidRDefault="00607C6B">
      <w:pPr>
        <w:jc w:val="both"/>
        <w:rPr>
          <w:sz w:val="16"/>
          <w:szCs w:val="16"/>
        </w:rPr>
      </w:pPr>
      <w:r>
        <w:rPr>
          <w:color w:val="4F81BD"/>
          <w:sz w:val="28"/>
          <w:szCs w:val="28"/>
          <w:u w:val="single"/>
        </w:rPr>
        <w:t>Patinaje Artístico</w:t>
      </w:r>
      <w:r>
        <w:rPr>
          <w:sz w:val="32"/>
          <w:szCs w:val="32"/>
        </w:rPr>
        <w:tab/>
      </w:r>
      <w:r>
        <w:rPr>
          <w:sz w:val="32"/>
          <w:szCs w:val="32"/>
        </w:rPr>
        <w:tab/>
      </w:r>
      <w:r>
        <w:rPr>
          <w:sz w:val="32"/>
          <w:szCs w:val="32"/>
        </w:rPr>
        <w:tab/>
      </w:r>
      <w:r>
        <w:rPr>
          <w:sz w:val="32"/>
          <w:szCs w:val="32"/>
        </w:rPr>
        <w:tab/>
      </w:r>
      <w:r>
        <w:rPr>
          <w:sz w:val="32"/>
          <w:szCs w:val="32"/>
        </w:rPr>
        <w:tab/>
      </w:r>
      <w:r>
        <w:rPr>
          <w:sz w:val="16"/>
          <w:szCs w:val="16"/>
        </w:rPr>
        <w:tab/>
        <w:t xml:space="preserve">         </w:t>
      </w:r>
      <w:r>
        <w:rPr>
          <w:sz w:val="16"/>
          <w:szCs w:val="16"/>
        </w:rPr>
        <w:t xml:space="preserve">          Murcia, de 22 febrero de 2018</w:t>
      </w:r>
    </w:p>
    <w:p w14:paraId="7BEA3B9B" w14:textId="77777777" w:rsidR="00A15682" w:rsidRDefault="00A15682">
      <w:pPr>
        <w:rPr>
          <w:b/>
          <w:sz w:val="28"/>
          <w:szCs w:val="28"/>
          <w:u w:val="single"/>
        </w:rPr>
      </w:pPr>
    </w:p>
    <w:p w14:paraId="63FDA563" w14:textId="77777777" w:rsidR="00A15682" w:rsidRDefault="00607C6B">
      <w:pPr>
        <w:rPr>
          <w:b/>
          <w:sz w:val="28"/>
          <w:szCs w:val="28"/>
          <w:u w:val="single"/>
        </w:rPr>
      </w:pPr>
      <w:r>
        <w:rPr>
          <w:b/>
          <w:sz w:val="28"/>
          <w:szCs w:val="28"/>
          <w:u w:val="single"/>
        </w:rPr>
        <w:t>CONVOCATORIA</w:t>
      </w:r>
      <w:r>
        <w:rPr>
          <w:b/>
          <w:sz w:val="40"/>
          <w:szCs w:val="40"/>
          <w:u w:val="single"/>
        </w:rPr>
        <w:t xml:space="preserve"> </w:t>
      </w:r>
      <w:r>
        <w:rPr>
          <w:b/>
          <w:sz w:val="28"/>
          <w:szCs w:val="28"/>
          <w:u w:val="single"/>
        </w:rPr>
        <w:t>VIII Trofeo Nacional</w:t>
      </w:r>
    </w:p>
    <w:p w14:paraId="14BEBF61" w14:textId="77777777" w:rsidR="00A15682" w:rsidRDefault="00A15682">
      <w:pPr>
        <w:rPr>
          <w:sz w:val="28"/>
          <w:szCs w:val="28"/>
        </w:rPr>
      </w:pPr>
    </w:p>
    <w:p w14:paraId="74C09BBD" w14:textId="77777777" w:rsidR="00A15682" w:rsidRDefault="00607C6B">
      <w:pPr>
        <w:rPr>
          <w:b/>
          <w:sz w:val="24"/>
          <w:szCs w:val="24"/>
        </w:rPr>
      </w:pPr>
      <w:r>
        <w:rPr>
          <w:b/>
          <w:sz w:val="24"/>
          <w:szCs w:val="24"/>
        </w:rPr>
        <w:t>Campeonato de Categorías. Benjamín a junior</w:t>
      </w:r>
    </w:p>
    <w:p w14:paraId="1C23A802" w14:textId="77777777" w:rsidR="00A15682" w:rsidRDefault="00607C6B">
      <w:pPr>
        <w:rPr>
          <w:b/>
          <w:sz w:val="24"/>
          <w:szCs w:val="24"/>
        </w:rPr>
      </w:pPr>
      <w:r>
        <w:rPr>
          <w:b/>
          <w:sz w:val="24"/>
          <w:szCs w:val="24"/>
        </w:rPr>
        <w:t xml:space="preserve">MODALIDADES: </w:t>
      </w:r>
      <w:r>
        <w:rPr>
          <w:b/>
          <w:sz w:val="24"/>
          <w:szCs w:val="24"/>
          <w:highlight w:val="yellow"/>
        </w:rPr>
        <w:t xml:space="preserve">libre individual, sólo dance y regional figuras obligatorias. </w:t>
      </w:r>
    </w:p>
    <w:p w14:paraId="1EF1226E" w14:textId="77777777" w:rsidR="00A15682" w:rsidRDefault="00A15682">
      <w:pPr>
        <w:jc w:val="both"/>
        <w:rPr>
          <w:sz w:val="20"/>
          <w:szCs w:val="20"/>
        </w:rPr>
      </w:pPr>
    </w:p>
    <w:p w14:paraId="23C2974D" w14:textId="77777777" w:rsidR="00A15682" w:rsidRDefault="00607C6B">
      <w:pPr>
        <w:jc w:val="both"/>
        <w:rPr>
          <w:sz w:val="20"/>
          <w:szCs w:val="20"/>
        </w:rPr>
      </w:pPr>
      <w:r>
        <w:rPr>
          <w:sz w:val="20"/>
          <w:szCs w:val="20"/>
        </w:rPr>
        <w:t xml:space="preserve">Se convoca el Trofeo Federación el día: </w:t>
      </w:r>
    </w:p>
    <w:p w14:paraId="7B33276E" w14:textId="77777777" w:rsidR="00A15682" w:rsidRDefault="00607C6B">
      <w:pPr>
        <w:jc w:val="both"/>
        <w:rPr>
          <w:b/>
          <w:sz w:val="28"/>
          <w:szCs w:val="28"/>
        </w:rPr>
      </w:pPr>
      <w:r>
        <w:rPr>
          <w:b/>
          <w:sz w:val="28"/>
          <w:szCs w:val="28"/>
        </w:rPr>
        <w:t>10 y 11 de marzo de 2018</w:t>
      </w:r>
    </w:p>
    <w:p w14:paraId="747CAB95" w14:textId="77777777" w:rsidR="00A15682" w:rsidRDefault="00607C6B">
      <w:pPr>
        <w:jc w:val="both"/>
        <w:rPr>
          <w:sz w:val="20"/>
          <w:szCs w:val="20"/>
        </w:rPr>
      </w:pPr>
      <w:r>
        <w:rPr>
          <w:sz w:val="20"/>
          <w:szCs w:val="20"/>
        </w:rPr>
        <w:t>La inscripción deberá ajustarse al reglamento descrito en la Normativa de Patinaje Artístico para 2018 de la F.P.R.M. y el Reglamento de Competición de la R.F.E.P.</w:t>
      </w:r>
    </w:p>
    <w:p w14:paraId="6DCF6072" w14:textId="77777777" w:rsidR="00A15682" w:rsidRDefault="00A15682">
      <w:pPr>
        <w:jc w:val="both"/>
        <w:rPr>
          <w:sz w:val="20"/>
          <w:szCs w:val="20"/>
        </w:rPr>
      </w:pPr>
    </w:p>
    <w:p w14:paraId="47B3F637" w14:textId="77777777" w:rsidR="00A15682" w:rsidRDefault="00607C6B">
      <w:pPr>
        <w:jc w:val="both"/>
        <w:rPr>
          <w:sz w:val="28"/>
          <w:szCs w:val="28"/>
        </w:rPr>
      </w:pPr>
      <w:r>
        <w:rPr>
          <w:b/>
          <w:sz w:val="28"/>
          <w:szCs w:val="28"/>
        </w:rPr>
        <w:t>LUGAR:</w:t>
      </w:r>
      <w:r>
        <w:rPr>
          <w:sz w:val="28"/>
          <w:szCs w:val="28"/>
        </w:rPr>
        <w:t xml:space="preserve"> </w:t>
      </w:r>
      <w:r>
        <w:rPr>
          <w:b/>
          <w:i/>
          <w:color w:val="FF0000"/>
          <w:sz w:val="28"/>
          <w:szCs w:val="28"/>
        </w:rPr>
        <w:t xml:space="preserve">Polideportivo San </w:t>
      </w:r>
      <w:r>
        <w:rPr>
          <w:b/>
          <w:i/>
          <w:color w:val="FF0000"/>
          <w:sz w:val="28"/>
          <w:szCs w:val="28"/>
        </w:rPr>
        <w:t xml:space="preserve">Javier </w:t>
      </w:r>
    </w:p>
    <w:p w14:paraId="5DF97F1C" w14:textId="77777777" w:rsidR="00A15682" w:rsidRDefault="00607C6B">
      <w:pPr>
        <w:jc w:val="both"/>
        <w:rPr>
          <w:sz w:val="28"/>
          <w:szCs w:val="28"/>
        </w:rPr>
      </w:pPr>
      <w:r>
        <w:rPr>
          <w:b/>
          <w:sz w:val="28"/>
          <w:szCs w:val="28"/>
        </w:rPr>
        <w:t>INSTALACIÓN:</w:t>
      </w:r>
      <w:r>
        <w:rPr>
          <w:b/>
          <w:i/>
          <w:color w:val="FF0000"/>
          <w:sz w:val="28"/>
          <w:szCs w:val="28"/>
        </w:rPr>
        <w:t xml:space="preserve"> Pista Cubierta.</w:t>
      </w:r>
    </w:p>
    <w:p w14:paraId="478E3AED" w14:textId="77777777" w:rsidR="00A15682" w:rsidRDefault="00607C6B">
      <w:pPr>
        <w:jc w:val="both"/>
        <w:rPr>
          <w:sz w:val="28"/>
          <w:szCs w:val="28"/>
        </w:rPr>
      </w:pPr>
      <w:r>
        <w:rPr>
          <w:b/>
          <w:sz w:val="28"/>
          <w:szCs w:val="28"/>
        </w:rPr>
        <w:t>PISTA:</w:t>
      </w:r>
      <w:r>
        <w:rPr>
          <w:sz w:val="28"/>
          <w:szCs w:val="28"/>
        </w:rPr>
        <w:t xml:space="preserve"> </w:t>
      </w:r>
      <w:r>
        <w:rPr>
          <w:b/>
          <w:i/>
          <w:color w:val="FF0000"/>
          <w:sz w:val="28"/>
          <w:szCs w:val="28"/>
        </w:rPr>
        <w:t>Parquet</w:t>
      </w:r>
    </w:p>
    <w:p w14:paraId="36776333" w14:textId="77777777" w:rsidR="00A15682" w:rsidRDefault="00607C6B">
      <w:pPr>
        <w:rPr>
          <w:sz w:val="28"/>
          <w:szCs w:val="28"/>
        </w:rPr>
      </w:pPr>
      <w:r>
        <w:rPr>
          <w:b/>
          <w:sz w:val="28"/>
          <w:szCs w:val="28"/>
        </w:rPr>
        <w:t>HORARIO:</w:t>
      </w:r>
      <w:r>
        <w:rPr>
          <w:sz w:val="28"/>
          <w:szCs w:val="28"/>
        </w:rPr>
        <w:t xml:space="preserve"> </w:t>
      </w:r>
    </w:p>
    <w:p w14:paraId="1D2571D9" w14:textId="77777777" w:rsidR="00A15682" w:rsidRDefault="00607C6B">
      <w:pPr>
        <w:rPr>
          <w:b/>
          <w:i/>
          <w:sz w:val="20"/>
          <w:szCs w:val="20"/>
        </w:rPr>
      </w:pPr>
      <w:r>
        <w:rPr>
          <w:b/>
          <w:i/>
          <w:sz w:val="20"/>
          <w:szCs w:val="20"/>
        </w:rPr>
        <w:t>Sábado: 19:00 h. entrenamientos</w:t>
      </w:r>
    </w:p>
    <w:p w14:paraId="408D4EE6" w14:textId="77777777" w:rsidR="00A15682" w:rsidRDefault="00607C6B">
      <w:pPr>
        <w:rPr>
          <w:b/>
          <w:i/>
          <w:sz w:val="20"/>
          <w:szCs w:val="20"/>
        </w:rPr>
      </w:pPr>
      <w:r>
        <w:rPr>
          <w:b/>
          <w:i/>
          <w:sz w:val="20"/>
          <w:szCs w:val="20"/>
        </w:rPr>
        <w:t>Domingo: entrenamientos y competición</w:t>
      </w:r>
    </w:p>
    <w:p w14:paraId="0818A8D2" w14:textId="77777777" w:rsidR="00A15682" w:rsidRDefault="00A15682">
      <w:pPr>
        <w:rPr>
          <w:sz w:val="28"/>
          <w:szCs w:val="28"/>
        </w:rPr>
      </w:pPr>
    </w:p>
    <w:p w14:paraId="35113CE8" w14:textId="77777777" w:rsidR="00A15682" w:rsidRDefault="00607C6B">
      <w:pPr>
        <w:jc w:val="center"/>
        <w:rPr>
          <w:b/>
          <w:sz w:val="24"/>
          <w:szCs w:val="24"/>
          <w:u w:val="single"/>
        </w:rPr>
      </w:pPr>
      <w:r>
        <w:rPr>
          <w:b/>
          <w:sz w:val="24"/>
          <w:szCs w:val="24"/>
          <w:u w:val="single"/>
        </w:rPr>
        <w:t>IMPORTANTE:</w:t>
      </w:r>
    </w:p>
    <w:p w14:paraId="715A6818" w14:textId="77777777" w:rsidR="00A15682" w:rsidRDefault="00607C6B">
      <w:pPr>
        <w:numPr>
          <w:ilvl w:val="0"/>
          <w:numId w:val="1"/>
        </w:numPr>
        <w:jc w:val="both"/>
        <w:rPr>
          <w:sz w:val="20"/>
          <w:szCs w:val="20"/>
        </w:rPr>
      </w:pPr>
      <w:r>
        <w:rPr>
          <w:sz w:val="20"/>
          <w:szCs w:val="20"/>
        </w:rPr>
        <w:t xml:space="preserve">El orden de salida se publicará el </w:t>
      </w:r>
      <w:r>
        <w:rPr>
          <w:b/>
          <w:color w:val="FF0000"/>
          <w:sz w:val="20"/>
          <w:szCs w:val="20"/>
        </w:rPr>
        <w:t xml:space="preserve">lunes, 5 de marzo </w:t>
      </w:r>
      <w:r>
        <w:rPr>
          <w:sz w:val="20"/>
          <w:szCs w:val="20"/>
        </w:rPr>
        <w:t xml:space="preserve">a las </w:t>
      </w:r>
      <w:r>
        <w:rPr>
          <w:b/>
          <w:color w:val="FF0000"/>
          <w:sz w:val="20"/>
          <w:szCs w:val="20"/>
        </w:rPr>
        <w:t>21:00 h</w:t>
      </w:r>
      <w:r>
        <w:rPr>
          <w:color w:val="FF0000"/>
          <w:sz w:val="20"/>
          <w:szCs w:val="20"/>
        </w:rPr>
        <w:t xml:space="preserve">. </w:t>
      </w:r>
      <w:r>
        <w:rPr>
          <w:sz w:val="20"/>
          <w:szCs w:val="20"/>
        </w:rPr>
        <w:t xml:space="preserve">en el local de la Federación. </w:t>
      </w:r>
    </w:p>
    <w:p w14:paraId="34585C6D" w14:textId="77777777" w:rsidR="00A15682" w:rsidRDefault="00607C6B">
      <w:pPr>
        <w:numPr>
          <w:ilvl w:val="0"/>
          <w:numId w:val="1"/>
        </w:numPr>
        <w:jc w:val="both"/>
        <w:rPr>
          <w:sz w:val="20"/>
          <w:szCs w:val="20"/>
        </w:rPr>
      </w:pPr>
      <w:r>
        <w:rPr>
          <w:sz w:val="20"/>
          <w:szCs w:val="20"/>
        </w:rPr>
        <w:t>Se recuerda que los patinadores de categorías que no participen en el Trofeo Federación sin justificar no podrán participar en el Campeonato Regional.</w:t>
      </w:r>
    </w:p>
    <w:p w14:paraId="3CDE973E" w14:textId="77777777" w:rsidR="00A15682" w:rsidRDefault="00607C6B">
      <w:pPr>
        <w:numPr>
          <w:ilvl w:val="0"/>
          <w:numId w:val="1"/>
        </w:numPr>
        <w:jc w:val="both"/>
        <w:rPr>
          <w:b/>
          <w:sz w:val="28"/>
          <w:szCs w:val="28"/>
        </w:rPr>
      </w:pPr>
      <w:r>
        <w:rPr>
          <w:b/>
          <w:i/>
          <w:sz w:val="28"/>
          <w:szCs w:val="28"/>
          <w:u w:val="single"/>
        </w:rPr>
        <w:t xml:space="preserve">CUOTA DE INSCRIPCIÓN DE </w:t>
      </w:r>
      <w:r>
        <w:rPr>
          <w:b/>
          <w:i/>
          <w:sz w:val="28"/>
          <w:szCs w:val="28"/>
          <w:highlight w:val="yellow"/>
          <w:u w:val="single"/>
        </w:rPr>
        <w:t>15 €</w:t>
      </w:r>
      <w:r>
        <w:rPr>
          <w:b/>
          <w:i/>
          <w:sz w:val="28"/>
          <w:szCs w:val="28"/>
          <w:u w:val="single"/>
        </w:rPr>
        <w:t xml:space="preserve"> por patinador y modalidad.</w:t>
      </w:r>
    </w:p>
    <w:p w14:paraId="425CF09A" w14:textId="77777777" w:rsidR="00A15682" w:rsidRDefault="00607C6B">
      <w:pPr>
        <w:numPr>
          <w:ilvl w:val="0"/>
          <w:numId w:val="1"/>
        </w:numPr>
        <w:jc w:val="both"/>
        <w:rPr>
          <w:b/>
          <w:i/>
          <w:sz w:val="28"/>
          <w:szCs w:val="28"/>
          <w:u w:val="single"/>
        </w:rPr>
      </w:pPr>
      <w:r>
        <w:rPr>
          <w:b/>
          <w:i/>
          <w:sz w:val="28"/>
          <w:szCs w:val="28"/>
          <w:u w:val="single"/>
        </w:rPr>
        <w:t>Cuota para el Trofeo Federación con alojamiento:</w:t>
      </w:r>
    </w:p>
    <w:p w14:paraId="02871DF0" w14:textId="77777777" w:rsidR="00A15682" w:rsidRDefault="00607C6B">
      <w:pPr>
        <w:numPr>
          <w:ilvl w:val="0"/>
          <w:numId w:val="1"/>
        </w:numPr>
        <w:jc w:val="both"/>
        <w:rPr>
          <w:b/>
          <w:color w:val="FF0000"/>
          <w:sz w:val="20"/>
          <w:szCs w:val="20"/>
          <w:u w:val="single"/>
        </w:rPr>
      </w:pPr>
      <w:r>
        <w:rPr>
          <w:b/>
          <w:color w:val="FF0000"/>
          <w:sz w:val="20"/>
          <w:szCs w:val="20"/>
          <w:u w:val="single"/>
        </w:rPr>
        <w:t xml:space="preserve">Para que los patinadores se alojen en las cabañas esos días y participar de la convivencia deportiva, el precio para los patinadores federados en Murcia para participar en el Trofeo será: </w:t>
      </w:r>
    </w:p>
    <w:p w14:paraId="14943970" w14:textId="77777777" w:rsidR="00A15682" w:rsidRDefault="00607C6B">
      <w:pPr>
        <w:jc w:val="both"/>
        <w:rPr>
          <w:b/>
          <w:i/>
          <w:sz w:val="20"/>
          <w:szCs w:val="20"/>
          <w:u w:val="single"/>
        </w:rPr>
      </w:pPr>
      <w:r>
        <w:rPr>
          <w:b/>
          <w:i/>
          <w:sz w:val="20"/>
          <w:szCs w:val="20"/>
          <w:u w:val="single"/>
        </w:rPr>
        <w:t>NOCHE DEL SÁBADO: alojamiento pensión completa + inscripción al cam</w:t>
      </w:r>
      <w:r>
        <w:rPr>
          <w:b/>
          <w:i/>
          <w:sz w:val="20"/>
          <w:szCs w:val="20"/>
          <w:u w:val="single"/>
        </w:rPr>
        <w:t xml:space="preserve">peonato: </w:t>
      </w:r>
      <w:r>
        <w:rPr>
          <w:b/>
          <w:i/>
          <w:sz w:val="20"/>
          <w:szCs w:val="20"/>
          <w:highlight w:val="yellow"/>
          <w:u w:val="single"/>
        </w:rPr>
        <w:t>44€</w:t>
      </w:r>
    </w:p>
    <w:p w14:paraId="156C287A" w14:textId="77777777" w:rsidR="00A15682" w:rsidRDefault="00607C6B">
      <w:pPr>
        <w:jc w:val="both"/>
        <w:rPr>
          <w:b/>
          <w:i/>
          <w:sz w:val="20"/>
          <w:szCs w:val="20"/>
          <w:u w:val="single"/>
        </w:rPr>
      </w:pPr>
      <w:r>
        <w:rPr>
          <w:b/>
          <w:i/>
          <w:sz w:val="20"/>
          <w:szCs w:val="20"/>
          <w:u w:val="single"/>
        </w:rPr>
        <w:t xml:space="preserve">NOCHE DEL SÁBADO: alojamiento pensión completa + inscripción al campeonato 2 modalidades: </w:t>
      </w:r>
      <w:r>
        <w:rPr>
          <w:b/>
          <w:i/>
          <w:sz w:val="20"/>
          <w:szCs w:val="20"/>
          <w:highlight w:val="yellow"/>
          <w:u w:val="single"/>
        </w:rPr>
        <w:t>59€</w:t>
      </w:r>
    </w:p>
    <w:p w14:paraId="71598FEF" w14:textId="77777777" w:rsidR="00A15682" w:rsidRDefault="00607C6B">
      <w:pPr>
        <w:jc w:val="both"/>
        <w:rPr>
          <w:b/>
          <w:color w:val="FF0000"/>
          <w:sz w:val="20"/>
          <w:szCs w:val="20"/>
          <w:u w:val="single"/>
        </w:rPr>
      </w:pPr>
      <w:r>
        <w:rPr>
          <w:b/>
          <w:color w:val="FF0000"/>
          <w:sz w:val="20"/>
          <w:szCs w:val="20"/>
          <w:u w:val="single"/>
        </w:rPr>
        <w:t>Cuota entrenadores pensión completa 29€</w:t>
      </w:r>
    </w:p>
    <w:p w14:paraId="13F3A5D5" w14:textId="77777777" w:rsidR="00A15682" w:rsidRDefault="00607C6B">
      <w:pPr>
        <w:numPr>
          <w:ilvl w:val="0"/>
          <w:numId w:val="1"/>
        </w:numPr>
        <w:jc w:val="both"/>
        <w:rPr>
          <w:b/>
          <w:sz w:val="24"/>
          <w:szCs w:val="24"/>
        </w:rPr>
      </w:pPr>
      <w:r>
        <w:rPr>
          <w:b/>
          <w:sz w:val="24"/>
          <w:szCs w:val="24"/>
        </w:rPr>
        <w:t xml:space="preserve">Las inscripciones deberán estar cumplimentadas el </w:t>
      </w:r>
    </w:p>
    <w:p w14:paraId="052DA656" w14:textId="77777777" w:rsidR="00A15682" w:rsidRDefault="00607C6B">
      <w:pPr>
        <w:ind w:left="720"/>
        <w:jc w:val="both"/>
        <w:rPr>
          <w:b/>
          <w:sz w:val="24"/>
          <w:szCs w:val="24"/>
        </w:rPr>
      </w:pPr>
      <w:r>
        <w:rPr>
          <w:b/>
          <w:color w:val="FF0000"/>
          <w:sz w:val="24"/>
          <w:szCs w:val="24"/>
        </w:rPr>
        <w:t xml:space="preserve">JUEVES, 1  de  FEBRERO </w:t>
      </w:r>
      <w:r>
        <w:rPr>
          <w:b/>
          <w:sz w:val="24"/>
          <w:szCs w:val="24"/>
        </w:rPr>
        <w:t xml:space="preserve">a las </w:t>
      </w:r>
      <w:r>
        <w:rPr>
          <w:b/>
          <w:color w:val="FF0000"/>
          <w:sz w:val="24"/>
          <w:szCs w:val="24"/>
        </w:rPr>
        <w:t>22:00 h.</w:t>
      </w:r>
    </w:p>
    <w:p w14:paraId="4352EF6F" w14:textId="77777777" w:rsidR="00A15682" w:rsidRDefault="00607C6B">
      <w:pPr>
        <w:jc w:val="both"/>
        <w:rPr>
          <w:sz w:val="20"/>
          <w:szCs w:val="20"/>
        </w:rPr>
      </w:pPr>
      <w:r>
        <w:rPr>
          <w:sz w:val="20"/>
          <w:szCs w:val="20"/>
        </w:rPr>
        <w:t xml:space="preserve">La inscripción se DEBE enviar por correo electrónico a la dirección </w:t>
      </w:r>
      <w:hyperlink r:id="rId8">
        <w:r>
          <w:rPr>
            <w:color w:val="0000FF"/>
            <w:sz w:val="20"/>
            <w:szCs w:val="20"/>
            <w:u w:val="single"/>
          </w:rPr>
          <w:t>fedeartistico@gmail.com</w:t>
        </w:r>
      </w:hyperlink>
      <w:r>
        <w:rPr>
          <w:sz w:val="20"/>
          <w:szCs w:val="20"/>
        </w:rPr>
        <w:t xml:space="preserve"> junto con el resguardo del ingreso de las tasas de participación (según opción) </w:t>
      </w:r>
    </w:p>
    <w:p w14:paraId="5FB84605" w14:textId="77777777" w:rsidR="00A15682" w:rsidRDefault="00607C6B">
      <w:pPr>
        <w:jc w:val="both"/>
        <w:rPr>
          <w:b/>
        </w:rPr>
      </w:pPr>
      <w:r>
        <w:rPr>
          <w:sz w:val="20"/>
          <w:szCs w:val="20"/>
        </w:rPr>
        <w:t>Nº CUENTA:</w:t>
      </w:r>
      <w:r>
        <w:t xml:space="preserve"> </w:t>
      </w:r>
      <w:r>
        <w:rPr>
          <w:rFonts w:ascii="Arial" w:eastAsia="Arial" w:hAnsi="Arial" w:cs="Arial"/>
          <w:u w:val="single"/>
        </w:rPr>
        <w:t>3058 0427 54 272000351</w:t>
      </w:r>
      <w:r>
        <w:rPr>
          <w:rFonts w:ascii="Arial" w:eastAsia="Arial" w:hAnsi="Arial" w:cs="Arial"/>
          <w:u w:val="single"/>
        </w:rPr>
        <w:t>1</w:t>
      </w:r>
      <w:r>
        <w:rPr>
          <w:rFonts w:ascii="Arial" w:eastAsia="Arial" w:hAnsi="Arial" w:cs="Arial"/>
        </w:rPr>
        <w:t xml:space="preserve"> </w:t>
      </w:r>
      <w:r>
        <w:rPr>
          <w:b/>
        </w:rPr>
        <w:t>(</w:t>
      </w:r>
      <w:proofErr w:type="spellStart"/>
      <w:r>
        <w:rPr>
          <w:b/>
        </w:rPr>
        <w:t>Cajamar</w:t>
      </w:r>
      <w:proofErr w:type="spellEnd"/>
      <w:r>
        <w:rPr>
          <w:b/>
        </w:rPr>
        <w:t>)</w:t>
      </w:r>
    </w:p>
    <w:p w14:paraId="3B631FB5" w14:textId="77777777" w:rsidR="00A15682" w:rsidRDefault="00A15682">
      <w:pPr>
        <w:jc w:val="both"/>
        <w:rPr>
          <w:b/>
        </w:rPr>
      </w:pPr>
    </w:p>
    <w:p w14:paraId="64C44030" w14:textId="77777777" w:rsidR="00A15682" w:rsidRDefault="00607C6B">
      <w:pPr>
        <w:jc w:val="both"/>
        <w:rPr>
          <w:b/>
        </w:rPr>
      </w:pPr>
      <w:r>
        <w:rPr>
          <w:b/>
        </w:rPr>
        <w:t xml:space="preserve">Se recuerda a todos los clubs y participantes que la clasificación del Trofeo Nacional es independiente de la clasificación del Trofeo FPRM para patinadores de Murcia. </w:t>
      </w:r>
    </w:p>
    <w:p w14:paraId="57DF5EAF" w14:textId="77777777" w:rsidR="00A15682" w:rsidRDefault="00607C6B">
      <w:pPr>
        <w:jc w:val="both"/>
        <w:rPr>
          <w:b/>
        </w:rPr>
      </w:pPr>
      <w:r>
        <w:rPr>
          <w:b/>
        </w:rPr>
        <w:lastRenderedPageBreak/>
        <w:t>En el Trofeo Nacional hay una clasificación conjunta entre los patinadores</w:t>
      </w:r>
      <w:r>
        <w:rPr>
          <w:b/>
        </w:rPr>
        <w:t xml:space="preserve"> de Murcia y los de otras comunidades, pero los puntos del corto de los patinadores murcianos se guardan para la clasificación final del Trofeo FPRM que se obtendrá con el campeonato de programa largo.</w:t>
      </w:r>
    </w:p>
    <w:p w14:paraId="2F4032F9" w14:textId="77777777" w:rsidR="00A15682" w:rsidRDefault="00A15682">
      <w:pPr>
        <w:rPr>
          <w:sz w:val="20"/>
          <w:szCs w:val="20"/>
        </w:rPr>
      </w:pPr>
    </w:p>
    <w:tbl>
      <w:tblPr>
        <w:tblStyle w:val="a"/>
        <w:tblW w:w="87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1"/>
        <w:gridCol w:w="1646"/>
        <w:gridCol w:w="1840"/>
        <w:gridCol w:w="901"/>
        <w:gridCol w:w="1193"/>
        <w:gridCol w:w="1193"/>
        <w:gridCol w:w="885"/>
      </w:tblGrid>
      <w:tr w:rsidR="00A15682" w14:paraId="23147A81" w14:textId="77777777">
        <w:tc>
          <w:tcPr>
            <w:tcW w:w="8720" w:type="dxa"/>
            <w:gridSpan w:val="7"/>
            <w:tcBorders>
              <w:bottom w:val="single" w:sz="4" w:space="0" w:color="000000"/>
            </w:tcBorders>
            <w:shd w:val="clear" w:color="auto" w:fill="CCFFFF"/>
          </w:tcPr>
          <w:p w14:paraId="4CF0344D" w14:textId="77777777" w:rsidR="00A15682" w:rsidRDefault="00607C6B">
            <w:pPr>
              <w:jc w:val="center"/>
              <w:rPr>
                <w:b/>
                <w:sz w:val="28"/>
                <w:szCs w:val="28"/>
              </w:rPr>
            </w:pPr>
            <w:r>
              <w:rPr>
                <w:b/>
                <w:sz w:val="28"/>
                <w:szCs w:val="28"/>
              </w:rPr>
              <w:t>INSCRIPCIÓN TROFEO FPRM 2018</w:t>
            </w:r>
          </w:p>
          <w:p w14:paraId="36135081" w14:textId="77777777" w:rsidR="00A15682" w:rsidRDefault="00607C6B">
            <w:pPr>
              <w:jc w:val="center"/>
              <w:rPr>
                <w:b/>
                <w:sz w:val="28"/>
                <w:szCs w:val="28"/>
              </w:rPr>
            </w:pPr>
            <w:r>
              <w:rPr>
                <w:b/>
                <w:sz w:val="28"/>
                <w:szCs w:val="28"/>
              </w:rPr>
              <w:t>11 de marzo de 2018</w:t>
            </w:r>
          </w:p>
          <w:p w14:paraId="1E04393C" w14:textId="77777777" w:rsidR="00A15682" w:rsidRDefault="00A15682">
            <w:pPr>
              <w:jc w:val="center"/>
              <w:rPr>
                <w:b/>
                <w:sz w:val="28"/>
                <w:szCs w:val="28"/>
              </w:rPr>
            </w:pPr>
          </w:p>
        </w:tc>
      </w:tr>
      <w:tr w:rsidR="00A15682" w14:paraId="03A881B8" w14:textId="77777777">
        <w:tc>
          <w:tcPr>
            <w:tcW w:w="1062" w:type="dxa"/>
            <w:shd w:val="clear" w:color="auto" w:fill="FFFF00"/>
          </w:tcPr>
          <w:p w14:paraId="63AC7A2F" w14:textId="77777777" w:rsidR="00A15682" w:rsidRDefault="00607C6B">
            <w:pPr>
              <w:rPr>
                <w:b/>
                <w:sz w:val="20"/>
                <w:szCs w:val="20"/>
              </w:rPr>
            </w:pPr>
            <w:r>
              <w:rPr>
                <w:b/>
                <w:sz w:val="20"/>
                <w:szCs w:val="20"/>
              </w:rPr>
              <w:t>Club:</w:t>
            </w:r>
          </w:p>
        </w:tc>
        <w:tc>
          <w:tcPr>
            <w:tcW w:w="7658" w:type="dxa"/>
            <w:gridSpan w:val="6"/>
            <w:shd w:val="clear" w:color="auto" w:fill="FFFF99"/>
          </w:tcPr>
          <w:p w14:paraId="6AD83650" w14:textId="77777777" w:rsidR="00A15682" w:rsidRDefault="00A15682">
            <w:pPr>
              <w:rPr>
                <w:sz w:val="20"/>
                <w:szCs w:val="20"/>
              </w:rPr>
            </w:pPr>
          </w:p>
        </w:tc>
      </w:tr>
      <w:tr w:rsidR="00A15682" w14:paraId="42B762B7" w14:textId="77777777">
        <w:tc>
          <w:tcPr>
            <w:tcW w:w="1062" w:type="dxa"/>
            <w:shd w:val="clear" w:color="auto" w:fill="FFFF00"/>
          </w:tcPr>
          <w:p w14:paraId="72851D9F" w14:textId="77777777" w:rsidR="00A15682" w:rsidRDefault="00607C6B">
            <w:pPr>
              <w:rPr>
                <w:b/>
                <w:sz w:val="20"/>
                <w:szCs w:val="20"/>
              </w:rPr>
            </w:pPr>
            <w:r>
              <w:rPr>
                <w:b/>
                <w:sz w:val="20"/>
                <w:szCs w:val="20"/>
              </w:rPr>
              <w:t xml:space="preserve">Delegado: </w:t>
            </w:r>
          </w:p>
        </w:tc>
        <w:tc>
          <w:tcPr>
            <w:tcW w:w="7658" w:type="dxa"/>
            <w:gridSpan w:val="6"/>
            <w:shd w:val="clear" w:color="auto" w:fill="FFFF99"/>
          </w:tcPr>
          <w:p w14:paraId="77CE5C49" w14:textId="77777777" w:rsidR="00A15682" w:rsidRDefault="00A15682">
            <w:pPr>
              <w:rPr>
                <w:sz w:val="20"/>
                <w:szCs w:val="20"/>
              </w:rPr>
            </w:pPr>
          </w:p>
        </w:tc>
      </w:tr>
      <w:tr w:rsidR="00A15682" w14:paraId="72CD0D53" w14:textId="77777777">
        <w:tc>
          <w:tcPr>
            <w:tcW w:w="1062" w:type="dxa"/>
            <w:shd w:val="clear" w:color="auto" w:fill="FFFF00"/>
          </w:tcPr>
          <w:p w14:paraId="1052EC9C" w14:textId="77777777" w:rsidR="00A15682" w:rsidRDefault="00607C6B">
            <w:pPr>
              <w:rPr>
                <w:b/>
                <w:sz w:val="20"/>
                <w:szCs w:val="20"/>
              </w:rPr>
            </w:pPr>
            <w:r>
              <w:rPr>
                <w:b/>
                <w:sz w:val="20"/>
                <w:szCs w:val="20"/>
              </w:rPr>
              <w:t>Técnico 1:</w:t>
            </w:r>
          </w:p>
        </w:tc>
        <w:tc>
          <w:tcPr>
            <w:tcW w:w="7658" w:type="dxa"/>
            <w:gridSpan w:val="6"/>
            <w:shd w:val="clear" w:color="auto" w:fill="FFFF99"/>
          </w:tcPr>
          <w:p w14:paraId="584BE640" w14:textId="77777777" w:rsidR="00A15682" w:rsidRDefault="00A15682">
            <w:pPr>
              <w:rPr>
                <w:sz w:val="20"/>
                <w:szCs w:val="20"/>
              </w:rPr>
            </w:pPr>
          </w:p>
        </w:tc>
      </w:tr>
      <w:tr w:rsidR="00A15682" w14:paraId="0210B594" w14:textId="77777777">
        <w:tc>
          <w:tcPr>
            <w:tcW w:w="1062" w:type="dxa"/>
            <w:tcBorders>
              <w:bottom w:val="single" w:sz="4" w:space="0" w:color="000000"/>
            </w:tcBorders>
            <w:shd w:val="clear" w:color="auto" w:fill="FFFF00"/>
          </w:tcPr>
          <w:p w14:paraId="3F850E75" w14:textId="77777777" w:rsidR="00A15682" w:rsidRDefault="00607C6B">
            <w:pPr>
              <w:rPr>
                <w:b/>
                <w:sz w:val="20"/>
                <w:szCs w:val="20"/>
              </w:rPr>
            </w:pPr>
            <w:r>
              <w:rPr>
                <w:b/>
                <w:sz w:val="20"/>
                <w:szCs w:val="20"/>
              </w:rPr>
              <w:t>Técnico 2:</w:t>
            </w:r>
          </w:p>
        </w:tc>
        <w:tc>
          <w:tcPr>
            <w:tcW w:w="7658" w:type="dxa"/>
            <w:gridSpan w:val="6"/>
            <w:tcBorders>
              <w:bottom w:val="single" w:sz="4" w:space="0" w:color="000000"/>
            </w:tcBorders>
            <w:shd w:val="clear" w:color="auto" w:fill="FFFF99"/>
          </w:tcPr>
          <w:p w14:paraId="6E886828" w14:textId="77777777" w:rsidR="00A15682" w:rsidRDefault="00A15682">
            <w:pPr>
              <w:rPr>
                <w:sz w:val="20"/>
                <w:szCs w:val="20"/>
              </w:rPr>
            </w:pPr>
          </w:p>
        </w:tc>
      </w:tr>
      <w:tr w:rsidR="00A15682" w14:paraId="741CD4ED" w14:textId="77777777">
        <w:tc>
          <w:tcPr>
            <w:tcW w:w="2708" w:type="dxa"/>
            <w:gridSpan w:val="2"/>
            <w:tcBorders>
              <w:bottom w:val="single" w:sz="4" w:space="0" w:color="000000"/>
            </w:tcBorders>
            <w:shd w:val="clear" w:color="auto" w:fill="FF0000"/>
          </w:tcPr>
          <w:p w14:paraId="5612A9BC" w14:textId="77777777" w:rsidR="00A15682" w:rsidRDefault="00607C6B">
            <w:pPr>
              <w:jc w:val="center"/>
              <w:rPr>
                <w:b/>
                <w:color w:val="FFFFFF"/>
                <w:sz w:val="20"/>
                <w:szCs w:val="20"/>
              </w:rPr>
            </w:pPr>
            <w:r>
              <w:rPr>
                <w:b/>
                <w:color w:val="FFFFFF"/>
                <w:sz w:val="20"/>
                <w:szCs w:val="20"/>
              </w:rPr>
              <w:t>NOMBRE</w:t>
            </w:r>
          </w:p>
        </w:tc>
        <w:tc>
          <w:tcPr>
            <w:tcW w:w="1840" w:type="dxa"/>
            <w:tcBorders>
              <w:bottom w:val="single" w:sz="4" w:space="0" w:color="000000"/>
            </w:tcBorders>
            <w:shd w:val="clear" w:color="auto" w:fill="FF0000"/>
          </w:tcPr>
          <w:p w14:paraId="25066944" w14:textId="77777777" w:rsidR="00A15682" w:rsidRDefault="00607C6B">
            <w:pPr>
              <w:jc w:val="center"/>
              <w:rPr>
                <w:b/>
                <w:color w:val="FFFFFF"/>
                <w:sz w:val="20"/>
                <w:szCs w:val="20"/>
              </w:rPr>
            </w:pPr>
            <w:r>
              <w:rPr>
                <w:b/>
                <w:color w:val="FFFFFF"/>
                <w:sz w:val="20"/>
                <w:szCs w:val="20"/>
              </w:rPr>
              <w:t>CATEGORÍA</w:t>
            </w:r>
          </w:p>
        </w:tc>
        <w:tc>
          <w:tcPr>
            <w:tcW w:w="901" w:type="dxa"/>
            <w:tcBorders>
              <w:bottom w:val="single" w:sz="4" w:space="0" w:color="000000"/>
            </w:tcBorders>
            <w:shd w:val="clear" w:color="auto" w:fill="FF0000"/>
          </w:tcPr>
          <w:p w14:paraId="020129A0" w14:textId="77777777" w:rsidR="00A15682" w:rsidRDefault="00607C6B">
            <w:pPr>
              <w:jc w:val="center"/>
              <w:rPr>
                <w:b/>
                <w:color w:val="FFFFFF"/>
                <w:sz w:val="16"/>
                <w:szCs w:val="16"/>
              </w:rPr>
            </w:pPr>
            <w:r>
              <w:rPr>
                <w:b/>
                <w:color w:val="FFFFFF"/>
                <w:sz w:val="16"/>
                <w:szCs w:val="16"/>
              </w:rPr>
              <w:t>Nº LICENCIA</w:t>
            </w:r>
          </w:p>
        </w:tc>
        <w:tc>
          <w:tcPr>
            <w:tcW w:w="1193" w:type="dxa"/>
            <w:tcBorders>
              <w:bottom w:val="single" w:sz="4" w:space="0" w:color="000000"/>
            </w:tcBorders>
            <w:shd w:val="clear" w:color="auto" w:fill="FF0000"/>
          </w:tcPr>
          <w:p w14:paraId="01A6A364" w14:textId="77777777" w:rsidR="00A15682" w:rsidRDefault="00607C6B">
            <w:pPr>
              <w:jc w:val="center"/>
              <w:rPr>
                <w:b/>
                <w:color w:val="FFFFFF"/>
                <w:sz w:val="16"/>
                <w:szCs w:val="16"/>
              </w:rPr>
            </w:pPr>
            <w:r>
              <w:rPr>
                <w:b/>
                <w:color w:val="FFFFFF"/>
                <w:sz w:val="16"/>
                <w:szCs w:val="16"/>
              </w:rPr>
              <w:t>MODALIDAD</w:t>
            </w:r>
          </w:p>
        </w:tc>
        <w:tc>
          <w:tcPr>
            <w:tcW w:w="1193" w:type="dxa"/>
            <w:tcBorders>
              <w:bottom w:val="single" w:sz="4" w:space="0" w:color="000000"/>
            </w:tcBorders>
            <w:shd w:val="clear" w:color="auto" w:fill="FF0000"/>
          </w:tcPr>
          <w:p w14:paraId="70D6D2A6" w14:textId="77777777" w:rsidR="00A15682" w:rsidRDefault="00607C6B">
            <w:pPr>
              <w:jc w:val="center"/>
              <w:rPr>
                <w:b/>
                <w:color w:val="FFFFFF"/>
                <w:sz w:val="20"/>
                <w:szCs w:val="20"/>
              </w:rPr>
            </w:pPr>
            <w:r>
              <w:rPr>
                <w:b/>
                <w:color w:val="FFFFFF"/>
                <w:sz w:val="16"/>
                <w:szCs w:val="16"/>
              </w:rPr>
              <w:t>ALOJAMIENTO UN DÍA (SI/NO)</w:t>
            </w:r>
          </w:p>
        </w:tc>
        <w:tc>
          <w:tcPr>
            <w:tcW w:w="885" w:type="dxa"/>
            <w:tcBorders>
              <w:bottom w:val="single" w:sz="4" w:space="0" w:color="000000"/>
            </w:tcBorders>
            <w:shd w:val="clear" w:color="auto" w:fill="FF0000"/>
          </w:tcPr>
          <w:p w14:paraId="7C5C184A" w14:textId="77777777" w:rsidR="00A15682" w:rsidRDefault="00607C6B">
            <w:pPr>
              <w:jc w:val="center"/>
              <w:rPr>
                <w:b/>
                <w:color w:val="FFFFFF"/>
                <w:sz w:val="16"/>
                <w:szCs w:val="16"/>
              </w:rPr>
            </w:pPr>
            <w:r>
              <w:rPr>
                <w:b/>
                <w:color w:val="FFFFFF"/>
                <w:sz w:val="16"/>
                <w:szCs w:val="16"/>
              </w:rPr>
              <w:t>PAGO (€)</w:t>
            </w:r>
          </w:p>
        </w:tc>
      </w:tr>
      <w:tr w:rsidR="00A15682" w14:paraId="777C6716" w14:textId="77777777">
        <w:tc>
          <w:tcPr>
            <w:tcW w:w="2708" w:type="dxa"/>
            <w:gridSpan w:val="2"/>
            <w:shd w:val="clear" w:color="auto" w:fill="CCECFF"/>
          </w:tcPr>
          <w:p w14:paraId="112186A8" w14:textId="77777777" w:rsidR="00A15682" w:rsidRDefault="00A15682">
            <w:pPr>
              <w:rPr>
                <w:sz w:val="16"/>
                <w:szCs w:val="16"/>
              </w:rPr>
            </w:pPr>
          </w:p>
        </w:tc>
        <w:tc>
          <w:tcPr>
            <w:tcW w:w="1840" w:type="dxa"/>
            <w:shd w:val="clear" w:color="auto" w:fill="99CCFF"/>
          </w:tcPr>
          <w:p w14:paraId="4E378690" w14:textId="77777777" w:rsidR="00A15682" w:rsidRDefault="00A15682">
            <w:pPr>
              <w:rPr>
                <w:sz w:val="16"/>
                <w:szCs w:val="16"/>
              </w:rPr>
            </w:pPr>
          </w:p>
        </w:tc>
        <w:tc>
          <w:tcPr>
            <w:tcW w:w="901" w:type="dxa"/>
            <w:shd w:val="clear" w:color="auto" w:fill="6699FF"/>
          </w:tcPr>
          <w:p w14:paraId="4332309B" w14:textId="77777777" w:rsidR="00A15682" w:rsidRDefault="00A15682">
            <w:pPr>
              <w:rPr>
                <w:sz w:val="16"/>
                <w:szCs w:val="16"/>
              </w:rPr>
            </w:pPr>
          </w:p>
        </w:tc>
        <w:tc>
          <w:tcPr>
            <w:tcW w:w="1193" w:type="dxa"/>
            <w:shd w:val="clear" w:color="auto" w:fill="6699FF"/>
          </w:tcPr>
          <w:p w14:paraId="777F9288" w14:textId="77777777" w:rsidR="00A15682" w:rsidRDefault="00A15682">
            <w:pPr>
              <w:rPr>
                <w:sz w:val="16"/>
                <w:szCs w:val="16"/>
              </w:rPr>
            </w:pPr>
          </w:p>
        </w:tc>
        <w:tc>
          <w:tcPr>
            <w:tcW w:w="1193" w:type="dxa"/>
            <w:shd w:val="clear" w:color="auto" w:fill="6699FF"/>
          </w:tcPr>
          <w:p w14:paraId="74255EA5" w14:textId="77777777" w:rsidR="00A15682" w:rsidRDefault="00A15682">
            <w:pPr>
              <w:rPr>
                <w:sz w:val="16"/>
                <w:szCs w:val="16"/>
              </w:rPr>
            </w:pPr>
          </w:p>
        </w:tc>
        <w:tc>
          <w:tcPr>
            <w:tcW w:w="885" w:type="dxa"/>
            <w:shd w:val="clear" w:color="auto" w:fill="6699FF"/>
          </w:tcPr>
          <w:p w14:paraId="58ACC7DE" w14:textId="77777777" w:rsidR="00A15682" w:rsidRDefault="00A15682">
            <w:pPr>
              <w:rPr>
                <w:sz w:val="16"/>
                <w:szCs w:val="16"/>
              </w:rPr>
            </w:pPr>
          </w:p>
        </w:tc>
      </w:tr>
      <w:tr w:rsidR="00A15682" w14:paraId="04AA274E" w14:textId="77777777">
        <w:tc>
          <w:tcPr>
            <w:tcW w:w="2708" w:type="dxa"/>
            <w:gridSpan w:val="2"/>
            <w:shd w:val="clear" w:color="auto" w:fill="CCECFF"/>
          </w:tcPr>
          <w:p w14:paraId="7A8BB638" w14:textId="77777777" w:rsidR="00A15682" w:rsidRDefault="00A15682">
            <w:pPr>
              <w:rPr>
                <w:sz w:val="16"/>
                <w:szCs w:val="16"/>
              </w:rPr>
            </w:pPr>
          </w:p>
        </w:tc>
        <w:tc>
          <w:tcPr>
            <w:tcW w:w="1840" w:type="dxa"/>
            <w:shd w:val="clear" w:color="auto" w:fill="99CCFF"/>
          </w:tcPr>
          <w:p w14:paraId="5CDA6CAA" w14:textId="77777777" w:rsidR="00A15682" w:rsidRDefault="00A15682">
            <w:pPr>
              <w:rPr>
                <w:sz w:val="16"/>
                <w:szCs w:val="16"/>
              </w:rPr>
            </w:pPr>
          </w:p>
        </w:tc>
        <w:tc>
          <w:tcPr>
            <w:tcW w:w="901" w:type="dxa"/>
            <w:shd w:val="clear" w:color="auto" w:fill="6699FF"/>
          </w:tcPr>
          <w:p w14:paraId="4287AC5F" w14:textId="77777777" w:rsidR="00A15682" w:rsidRDefault="00A15682">
            <w:pPr>
              <w:rPr>
                <w:sz w:val="16"/>
                <w:szCs w:val="16"/>
              </w:rPr>
            </w:pPr>
          </w:p>
        </w:tc>
        <w:tc>
          <w:tcPr>
            <w:tcW w:w="1193" w:type="dxa"/>
            <w:shd w:val="clear" w:color="auto" w:fill="6699FF"/>
          </w:tcPr>
          <w:p w14:paraId="69EC8097" w14:textId="77777777" w:rsidR="00A15682" w:rsidRDefault="00A15682">
            <w:pPr>
              <w:rPr>
                <w:sz w:val="16"/>
                <w:szCs w:val="16"/>
              </w:rPr>
            </w:pPr>
          </w:p>
        </w:tc>
        <w:tc>
          <w:tcPr>
            <w:tcW w:w="1193" w:type="dxa"/>
            <w:shd w:val="clear" w:color="auto" w:fill="6699FF"/>
          </w:tcPr>
          <w:p w14:paraId="310E1705" w14:textId="77777777" w:rsidR="00A15682" w:rsidRDefault="00A15682">
            <w:pPr>
              <w:rPr>
                <w:sz w:val="16"/>
                <w:szCs w:val="16"/>
              </w:rPr>
            </w:pPr>
          </w:p>
        </w:tc>
        <w:tc>
          <w:tcPr>
            <w:tcW w:w="885" w:type="dxa"/>
            <w:shd w:val="clear" w:color="auto" w:fill="6699FF"/>
          </w:tcPr>
          <w:p w14:paraId="0495DF74" w14:textId="77777777" w:rsidR="00A15682" w:rsidRDefault="00A15682">
            <w:pPr>
              <w:rPr>
                <w:sz w:val="16"/>
                <w:szCs w:val="16"/>
              </w:rPr>
            </w:pPr>
          </w:p>
        </w:tc>
      </w:tr>
      <w:tr w:rsidR="00A15682" w14:paraId="4E7D594B" w14:textId="77777777">
        <w:tc>
          <w:tcPr>
            <w:tcW w:w="2708" w:type="dxa"/>
            <w:gridSpan w:val="2"/>
            <w:shd w:val="clear" w:color="auto" w:fill="CCECFF"/>
          </w:tcPr>
          <w:p w14:paraId="0EB29DBA" w14:textId="77777777" w:rsidR="00A15682" w:rsidRDefault="00A15682">
            <w:pPr>
              <w:rPr>
                <w:sz w:val="16"/>
                <w:szCs w:val="16"/>
              </w:rPr>
            </w:pPr>
          </w:p>
        </w:tc>
        <w:tc>
          <w:tcPr>
            <w:tcW w:w="1840" w:type="dxa"/>
            <w:shd w:val="clear" w:color="auto" w:fill="99CCFF"/>
          </w:tcPr>
          <w:p w14:paraId="7559997F" w14:textId="77777777" w:rsidR="00A15682" w:rsidRDefault="00A15682">
            <w:pPr>
              <w:rPr>
                <w:sz w:val="16"/>
                <w:szCs w:val="16"/>
              </w:rPr>
            </w:pPr>
          </w:p>
        </w:tc>
        <w:tc>
          <w:tcPr>
            <w:tcW w:w="901" w:type="dxa"/>
            <w:shd w:val="clear" w:color="auto" w:fill="6699FF"/>
          </w:tcPr>
          <w:p w14:paraId="09628E6F" w14:textId="77777777" w:rsidR="00A15682" w:rsidRDefault="00A15682">
            <w:pPr>
              <w:rPr>
                <w:sz w:val="16"/>
                <w:szCs w:val="16"/>
              </w:rPr>
            </w:pPr>
          </w:p>
        </w:tc>
        <w:tc>
          <w:tcPr>
            <w:tcW w:w="1193" w:type="dxa"/>
            <w:shd w:val="clear" w:color="auto" w:fill="6699FF"/>
          </w:tcPr>
          <w:p w14:paraId="24FEDE04" w14:textId="77777777" w:rsidR="00A15682" w:rsidRDefault="00A15682">
            <w:pPr>
              <w:rPr>
                <w:sz w:val="16"/>
                <w:szCs w:val="16"/>
              </w:rPr>
            </w:pPr>
          </w:p>
        </w:tc>
        <w:tc>
          <w:tcPr>
            <w:tcW w:w="1193" w:type="dxa"/>
            <w:shd w:val="clear" w:color="auto" w:fill="6699FF"/>
          </w:tcPr>
          <w:p w14:paraId="609800F0" w14:textId="77777777" w:rsidR="00A15682" w:rsidRDefault="00A15682">
            <w:pPr>
              <w:rPr>
                <w:sz w:val="16"/>
                <w:szCs w:val="16"/>
              </w:rPr>
            </w:pPr>
          </w:p>
        </w:tc>
        <w:tc>
          <w:tcPr>
            <w:tcW w:w="885" w:type="dxa"/>
            <w:shd w:val="clear" w:color="auto" w:fill="6699FF"/>
          </w:tcPr>
          <w:p w14:paraId="4268EDF3" w14:textId="77777777" w:rsidR="00A15682" w:rsidRDefault="00A15682">
            <w:pPr>
              <w:rPr>
                <w:sz w:val="16"/>
                <w:szCs w:val="16"/>
              </w:rPr>
            </w:pPr>
          </w:p>
        </w:tc>
      </w:tr>
      <w:tr w:rsidR="00A15682" w14:paraId="62D59FC9" w14:textId="77777777">
        <w:tc>
          <w:tcPr>
            <w:tcW w:w="2708" w:type="dxa"/>
            <w:gridSpan w:val="2"/>
            <w:shd w:val="clear" w:color="auto" w:fill="CCECFF"/>
          </w:tcPr>
          <w:p w14:paraId="39D7802B" w14:textId="77777777" w:rsidR="00A15682" w:rsidRDefault="00A15682">
            <w:pPr>
              <w:jc w:val="center"/>
              <w:rPr>
                <w:sz w:val="16"/>
                <w:szCs w:val="16"/>
              </w:rPr>
            </w:pPr>
          </w:p>
        </w:tc>
        <w:tc>
          <w:tcPr>
            <w:tcW w:w="1840" w:type="dxa"/>
            <w:shd w:val="clear" w:color="auto" w:fill="99CCFF"/>
          </w:tcPr>
          <w:p w14:paraId="1B5CB702" w14:textId="77777777" w:rsidR="00A15682" w:rsidRDefault="00A15682">
            <w:pPr>
              <w:rPr>
                <w:sz w:val="16"/>
                <w:szCs w:val="16"/>
              </w:rPr>
            </w:pPr>
          </w:p>
        </w:tc>
        <w:tc>
          <w:tcPr>
            <w:tcW w:w="901" w:type="dxa"/>
            <w:shd w:val="clear" w:color="auto" w:fill="6699FF"/>
          </w:tcPr>
          <w:p w14:paraId="4EE582D8" w14:textId="77777777" w:rsidR="00A15682" w:rsidRDefault="00A15682">
            <w:pPr>
              <w:rPr>
                <w:sz w:val="16"/>
                <w:szCs w:val="16"/>
              </w:rPr>
            </w:pPr>
          </w:p>
        </w:tc>
        <w:tc>
          <w:tcPr>
            <w:tcW w:w="1193" w:type="dxa"/>
            <w:shd w:val="clear" w:color="auto" w:fill="6699FF"/>
          </w:tcPr>
          <w:p w14:paraId="55D97E5F" w14:textId="77777777" w:rsidR="00A15682" w:rsidRDefault="00A15682">
            <w:pPr>
              <w:rPr>
                <w:sz w:val="16"/>
                <w:szCs w:val="16"/>
              </w:rPr>
            </w:pPr>
          </w:p>
        </w:tc>
        <w:tc>
          <w:tcPr>
            <w:tcW w:w="1193" w:type="dxa"/>
            <w:shd w:val="clear" w:color="auto" w:fill="6699FF"/>
          </w:tcPr>
          <w:p w14:paraId="13D1DD8D" w14:textId="77777777" w:rsidR="00A15682" w:rsidRDefault="00A15682">
            <w:pPr>
              <w:rPr>
                <w:sz w:val="16"/>
                <w:szCs w:val="16"/>
              </w:rPr>
            </w:pPr>
          </w:p>
        </w:tc>
        <w:tc>
          <w:tcPr>
            <w:tcW w:w="885" w:type="dxa"/>
            <w:shd w:val="clear" w:color="auto" w:fill="6699FF"/>
          </w:tcPr>
          <w:p w14:paraId="752D384C" w14:textId="77777777" w:rsidR="00A15682" w:rsidRDefault="00A15682">
            <w:pPr>
              <w:rPr>
                <w:sz w:val="16"/>
                <w:szCs w:val="16"/>
              </w:rPr>
            </w:pPr>
          </w:p>
        </w:tc>
      </w:tr>
      <w:tr w:rsidR="00A15682" w14:paraId="749BE461" w14:textId="77777777">
        <w:tc>
          <w:tcPr>
            <w:tcW w:w="2708" w:type="dxa"/>
            <w:gridSpan w:val="2"/>
            <w:shd w:val="clear" w:color="auto" w:fill="CCECFF"/>
          </w:tcPr>
          <w:p w14:paraId="385FDCAE" w14:textId="77777777" w:rsidR="00A15682" w:rsidRDefault="00A15682">
            <w:pPr>
              <w:jc w:val="center"/>
              <w:rPr>
                <w:sz w:val="16"/>
                <w:szCs w:val="16"/>
              </w:rPr>
            </w:pPr>
          </w:p>
        </w:tc>
        <w:tc>
          <w:tcPr>
            <w:tcW w:w="1840" w:type="dxa"/>
            <w:shd w:val="clear" w:color="auto" w:fill="99CCFF"/>
          </w:tcPr>
          <w:p w14:paraId="50A1BFF3" w14:textId="77777777" w:rsidR="00A15682" w:rsidRDefault="00A15682">
            <w:pPr>
              <w:rPr>
                <w:sz w:val="16"/>
                <w:szCs w:val="16"/>
              </w:rPr>
            </w:pPr>
          </w:p>
        </w:tc>
        <w:tc>
          <w:tcPr>
            <w:tcW w:w="901" w:type="dxa"/>
            <w:shd w:val="clear" w:color="auto" w:fill="6699FF"/>
          </w:tcPr>
          <w:p w14:paraId="684DA4B7" w14:textId="77777777" w:rsidR="00A15682" w:rsidRDefault="00A15682">
            <w:pPr>
              <w:rPr>
                <w:sz w:val="16"/>
                <w:szCs w:val="16"/>
              </w:rPr>
            </w:pPr>
          </w:p>
        </w:tc>
        <w:tc>
          <w:tcPr>
            <w:tcW w:w="1193" w:type="dxa"/>
            <w:shd w:val="clear" w:color="auto" w:fill="6699FF"/>
          </w:tcPr>
          <w:p w14:paraId="05B4FFB6" w14:textId="77777777" w:rsidR="00A15682" w:rsidRDefault="00A15682">
            <w:pPr>
              <w:rPr>
                <w:sz w:val="16"/>
                <w:szCs w:val="16"/>
              </w:rPr>
            </w:pPr>
          </w:p>
        </w:tc>
        <w:tc>
          <w:tcPr>
            <w:tcW w:w="1193" w:type="dxa"/>
            <w:shd w:val="clear" w:color="auto" w:fill="6699FF"/>
          </w:tcPr>
          <w:p w14:paraId="0BC2ACEE" w14:textId="77777777" w:rsidR="00A15682" w:rsidRDefault="00A15682">
            <w:pPr>
              <w:rPr>
                <w:sz w:val="16"/>
                <w:szCs w:val="16"/>
              </w:rPr>
            </w:pPr>
          </w:p>
        </w:tc>
        <w:tc>
          <w:tcPr>
            <w:tcW w:w="885" w:type="dxa"/>
            <w:shd w:val="clear" w:color="auto" w:fill="6699FF"/>
          </w:tcPr>
          <w:p w14:paraId="4670E8B3" w14:textId="77777777" w:rsidR="00A15682" w:rsidRDefault="00A15682">
            <w:pPr>
              <w:rPr>
                <w:sz w:val="16"/>
                <w:szCs w:val="16"/>
              </w:rPr>
            </w:pPr>
          </w:p>
        </w:tc>
      </w:tr>
      <w:tr w:rsidR="00A15682" w14:paraId="179FB06D" w14:textId="77777777">
        <w:tc>
          <w:tcPr>
            <w:tcW w:w="2708" w:type="dxa"/>
            <w:gridSpan w:val="2"/>
            <w:shd w:val="clear" w:color="auto" w:fill="CCECFF"/>
          </w:tcPr>
          <w:p w14:paraId="1B9556C6" w14:textId="77777777" w:rsidR="00A15682" w:rsidRDefault="00A15682">
            <w:pPr>
              <w:jc w:val="center"/>
              <w:rPr>
                <w:sz w:val="16"/>
                <w:szCs w:val="16"/>
              </w:rPr>
            </w:pPr>
          </w:p>
        </w:tc>
        <w:tc>
          <w:tcPr>
            <w:tcW w:w="1840" w:type="dxa"/>
            <w:shd w:val="clear" w:color="auto" w:fill="99CCFF"/>
          </w:tcPr>
          <w:p w14:paraId="4B2EB562" w14:textId="77777777" w:rsidR="00A15682" w:rsidRDefault="00A15682">
            <w:pPr>
              <w:rPr>
                <w:sz w:val="16"/>
                <w:szCs w:val="16"/>
              </w:rPr>
            </w:pPr>
          </w:p>
        </w:tc>
        <w:tc>
          <w:tcPr>
            <w:tcW w:w="901" w:type="dxa"/>
            <w:shd w:val="clear" w:color="auto" w:fill="6699FF"/>
          </w:tcPr>
          <w:p w14:paraId="59F14711" w14:textId="77777777" w:rsidR="00A15682" w:rsidRDefault="00A15682">
            <w:pPr>
              <w:rPr>
                <w:sz w:val="16"/>
                <w:szCs w:val="16"/>
              </w:rPr>
            </w:pPr>
          </w:p>
        </w:tc>
        <w:tc>
          <w:tcPr>
            <w:tcW w:w="1193" w:type="dxa"/>
            <w:shd w:val="clear" w:color="auto" w:fill="6699FF"/>
          </w:tcPr>
          <w:p w14:paraId="1840488C" w14:textId="77777777" w:rsidR="00A15682" w:rsidRDefault="00A15682">
            <w:pPr>
              <w:rPr>
                <w:sz w:val="16"/>
                <w:szCs w:val="16"/>
              </w:rPr>
            </w:pPr>
          </w:p>
        </w:tc>
        <w:tc>
          <w:tcPr>
            <w:tcW w:w="1193" w:type="dxa"/>
            <w:shd w:val="clear" w:color="auto" w:fill="6699FF"/>
          </w:tcPr>
          <w:p w14:paraId="752BCF84" w14:textId="77777777" w:rsidR="00A15682" w:rsidRDefault="00A15682">
            <w:pPr>
              <w:rPr>
                <w:sz w:val="16"/>
                <w:szCs w:val="16"/>
              </w:rPr>
            </w:pPr>
          </w:p>
        </w:tc>
        <w:tc>
          <w:tcPr>
            <w:tcW w:w="885" w:type="dxa"/>
            <w:shd w:val="clear" w:color="auto" w:fill="6699FF"/>
          </w:tcPr>
          <w:p w14:paraId="2CC4DEAF" w14:textId="77777777" w:rsidR="00A15682" w:rsidRDefault="00A15682">
            <w:pPr>
              <w:rPr>
                <w:sz w:val="16"/>
                <w:szCs w:val="16"/>
              </w:rPr>
            </w:pPr>
          </w:p>
        </w:tc>
      </w:tr>
      <w:tr w:rsidR="00A15682" w14:paraId="13E90A55" w14:textId="77777777">
        <w:tc>
          <w:tcPr>
            <w:tcW w:w="2708" w:type="dxa"/>
            <w:gridSpan w:val="2"/>
            <w:shd w:val="clear" w:color="auto" w:fill="CCECFF"/>
          </w:tcPr>
          <w:p w14:paraId="643FF8B2" w14:textId="77777777" w:rsidR="00A15682" w:rsidRDefault="00A15682">
            <w:pPr>
              <w:jc w:val="center"/>
              <w:rPr>
                <w:sz w:val="16"/>
                <w:szCs w:val="16"/>
              </w:rPr>
            </w:pPr>
          </w:p>
        </w:tc>
        <w:tc>
          <w:tcPr>
            <w:tcW w:w="1840" w:type="dxa"/>
            <w:shd w:val="clear" w:color="auto" w:fill="99CCFF"/>
          </w:tcPr>
          <w:p w14:paraId="0534C03A" w14:textId="77777777" w:rsidR="00A15682" w:rsidRDefault="00A15682">
            <w:pPr>
              <w:rPr>
                <w:sz w:val="16"/>
                <w:szCs w:val="16"/>
              </w:rPr>
            </w:pPr>
          </w:p>
        </w:tc>
        <w:tc>
          <w:tcPr>
            <w:tcW w:w="901" w:type="dxa"/>
            <w:shd w:val="clear" w:color="auto" w:fill="6699FF"/>
          </w:tcPr>
          <w:p w14:paraId="53BF1256" w14:textId="77777777" w:rsidR="00A15682" w:rsidRDefault="00A15682">
            <w:pPr>
              <w:rPr>
                <w:sz w:val="16"/>
                <w:szCs w:val="16"/>
              </w:rPr>
            </w:pPr>
          </w:p>
        </w:tc>
        <w:tc>
          <w:tcPr>
            <w:tcW w:w="1193" w:type="dxa"/>
            <w:shd w:val="clear" w:color="auto" w:fill="6699FF"/>
          </w:tcPr>
          <w:p w14:paraId="642F5FF5" w14:textId="77777777" w:rsidR="00A15682" w:rsidRDefault="00A15682">
            <w:pPr>
              <w:rPr>
                <w:sz w:val="16"/>
                <w:szCs w:val="16"/>
              </w:rPr>
            </w:pPr>
          </w:p>
        </w:tc>
        <w:tc>
          <w:tcPr>
            <w:tcW w:w="1193" w:type="dxa"/>
            <w:shd w:val="clear" w:color="auto" w:fill="6699FF"/>
          </w:tcPr>
          <w:p w14:paraId="0881175E" w14:textId="77777777" w:rsidR="00A15682" w:rsidRDefault="00A15682">
            <w:pPr>
              <w:rPr>
                <w:sz w:val="16"/>
                <w:szCs w:val="16"/>
              </w:rPr>
            </w:pPr>
          </w:p>
        </w:tc>
        <w:tc>
          <w:tcPr>
            <w:tcW w:w="885" w:type="dxa"/>
            <w:shd w:val="clear" w:color="auto" w:fill="6699FF"/>
          </w:tcPr>
          <w:p w14:paraId="5B6A3110" w14:textId="77777777" w:rsidR="00A15682" w:rsidRDefault="00A15682">
            <w:pPr>
              <w:rPr>
                <w:sz w:val="16"/>
                <w:szCs w:val="16"/>
              </w:rPr>
            </w:pPr>
          </w:p>
        </w:tc>
      </w:tr>
      <w:tr w:rsidR="00A15682" w14:paraId="6FD17E39" w14:textId="77777777">
        <w:tc>
          <w:tcPr>
            <w:tcW w:w="2708" w:type="dxa"/>
            <w:gridSpan w:val="2"/>
            <w:shd w:val="clear" w:color="auto" w:fill="CCECFF"/>
          </w:tcPr>
          <w:p w14:paraId="6E3E1859" w14:textId="77777777" w:rsidR="00A15682" w:rsidRDefault="00A15682">
            <w:pPr>
              <w:jc w:val="center"/>
              <w:rPr>
                <w:sz w:val="16"/>
                <w:szCs w:val="16"/>
              </w:rPr>
            </w:pPr>
          </w:p>
        </w:tc>
        <w:tc>
          <w:tcPr>
            <w:tcW w:w="1840" w:type="dxa"/>
            <w:shd w:val="clear" w:color="auto" w:fill="99CCFF"/>
          </w:tcPr>
          <w:p w14:paraId="5F38F462" w14:textId="77777777" w:rsidR="00A15682" w:rsidRDefault="00A15682">
            <w:pPr>
              <w:rPr>
                <w:sz w:val="16"/>
                <w:szCs w:val="16"/>
              </w:rPr>
            </w:pPr>
          </w:p>
        </w:tc>
        <w:tc>
          <w:tcPr>
            <w:tcW w:w="901" w:type="dxa"/>
            <w:shd w:val="clear" w:color="auto" w:fill="6699FF"/>
          </w:tcPr>
          <w:p w14:paraId="27043CBA" w14:textId="77777777" w:rsidR="00A15682" w:rsidRDefault="00A15682">
            <w:pPr>
              <w:rPr>
                <w:sz w:val="16"/>
                <w:szCs w:val="16"/>
              </w:rPr>
            </w:pPr>
          </w:p>
        </w:tc>
        <w:tc>
          <w:tcPr>
            <w:tcW w:w="1193" w:type="dxa"/>
            <w:shd w:val="clear" w:color="auto" w:fill="6699FF"/>
          </w:tcPr>
          <w:p w14:paraId="689A7F57" w14:textId="77777777" w:rsidR="00A15682" w:rsidRDefault="00A15682">
            <w:pPr>
              <w:rPr>
                <w:sz w:val="16"/>
                <w:szCs w:val="16"/>
              </w:rPr>
            </w:pPr>
          </w:p>
        </w:tc>
        <w:tc>
          <w:tcPr>
            <w:tcW w:w="1193" w:type="dxa"/>
            <w:shd w:val="clear" w:color="auto" w:fill="6699FF"/>
          </w:tcPr>
          <w:p w14:paraId="0A14094C" w14:textId="77777777" w:rsidR="00A15682" w:rsidRDefault="00A15682">
            <w:pPr>
              <w:rPr>
                <w:sz w:val="16"/>
                <w:szCs w:val="16"/>
              </w:rPr>
            </w:pPr>
          </w:p>
        </w:tc>
        <w:tc>
          <w:tcPr>
            <w:tcW w:w="885" w:type="dxa"/>
            <w:shd w:val="clear" w:color="auto" w:fill="6699FF"/>
          </w:tcPr>
          <w:p w14:paraId="3DB5502C" w14:textId="77777777" w:rsidR="00A15682" w:rsidRDefault="00A15682">
            <w:pPr>
              <w:rPr>
                <w:sz w:val="16"/>
                <w:szCs w:val="16"/>
              </w:rPr>
            </w:pPr>
          </w:p>
        </w:tc>
      </w:tr>
      <w:tr w:rsidR="00A15682" w14:paraId="4DD2741C" w14:textId="77777777">
        <w:tc>
          <w:tcPr>
            <w:tcW w:w="2708" w:type="dxa"/>
            <w:gridSpan w:val="2"/>
            <w:shd w:val="clear" w:color="auto" w:fill="CCECFF"/>
          </w:tcPr>
          <w:p w14:paraId="52E45388" w14:textId="77777777" w:rsidR="00A15682" w:rsidRDefault="00A15682">
            <w:pPr>
              <w:rPr>
                <w:sz w:val="16"/>
                <w:szCs w:val="16"/>
              </w:rPr>
            </w:pPr>
          </w:p>
        </w:tc>
        <w:tc>
          <w:tcPr>
            <w:tcW w:w="1840" w:type="dxa"/>
            <w:shd w:val="clear" w:color="auto" w:fill="99CCFF"/>
          </w:tcPr>
          <w:p w14:paraId="1C6567F1" w14:textId="77777777" w:rsidR="00A15682" w:rsidRDefault="00A15682">
            <w:pPr>
              <w:rPr>
                <w:sz w:val="16"/>
                <w:szCs w:val="16"/>
              </w:rPr>
            </w:pPr>
          </w:p>
        </w:tc>
        <w:tc>
          <w:tcPr>
            <w:tcW w:w="901" w:type="dxa"/>
            <w:shd w:val="clear" w:color="auto" w:fill="6699FF"/>
          </w:tcPr>
          <w:p w14:paraId="795152BA" w14:textId="77777777" w:rsidR="00A15682" w:rsidRDefault="00A15682">
            <w:pPr>
              <w:rPr>
                <w:sz w:val="16"/>
                <w:szCs w:val="16"/>
              </w:rPr>
            </w:pPr>
          </w:p>
        </w:tc>
        <w:tc>
          <w:tcPr>
            <w:tcW w:w="1193" w:type="dxa"/>
            <w:shd w:val="clear" w:color="auto" w:fill="6699FF"/>
          </w:tcPr>
          <w:p w14:paraId="3FDFA308" w14:textId="77777777" w:rsidR="00A15682" w:rsidRDefault="00A15682">
            <w:pPr>
              <w:rPr>
                <w:sz w:val="16"/>
                <w:szCs w:val="16"/>
              </w:rPr>
            </w:pPr>
          </w:p>
        </w:tc>
        <w:tc>
          <w:tcPr>
            <w:tcW w:w="1193" w:type="dxa"/>
            <w:shd w:val="clear" w:color="auto" w:fill="6699FF"/>
          </w:tcPr>
          <w:p w14:paraId="017E2E52" w14:textId="77777777" w:rsidR="00A15682" w:rsidRDefault="00A15682">
            <w:pPr>
              <w:rPr>
                <w:sz w:val="16"/>
                <w:szCs w:val="16"/>
              </w:rPr>
            </w:pPr>
          </w:p>
        </w:tc>
        <w:tc>
          <w:tcPr>
            <w:tcW w:w="885" w:type="dxa"/>
            <w:shd w:val="clear" w:color="auto" w:fill="6699FF"/>
          </w:tcPr>
          <w:p w14:paraId="60C3AD0B" w14:textId="77777777" w:rsidR="00A15682" w:rsidRDefault="00A15682">
            <w:pPr>
              <w:rPr>
                <w:sz w:val="16"/>
                <w:szCs w:val="16"/>
              </w:rPr>
            </w:pPr>
          </w:p>
        </w:tc>
      </w:tr>
      <w:tr w:rsidR="00A15682" w14:paraId="239888CF" w14:textId="77777777">
        <w:tc>
          <w:tcPr>
            <w:tcW w:w="2708" w:type="dxa"/>
            <w:gridSpan w:val="2"/>
            <w:shd w:val="clear" w:color="auto" w:fill="CCECFF"/>
          </w:tcPr>
          <w:p w14:paraId="1DBD37CE" w14:textId="77777777" w:rsidR="00A15682" w:rsidRDefault="00A15682">
            <w:pPr>
              <w:rPr>
                <w:sz w:val="16"/>
                <w:szCs w:val="16"/>
              </w:rPr>
            </w:pPr>
          </w:p>
        </w:tc>
        <w:tc>
          <w:tcPr>
            <w:tcW w:w="1840" w:type="dxa"/>
            <w:shd w:val="clear" w:color="auto" w:fill="99CCFF"/>
          </w:tcPr>
          <w:p w14:paraId="7F12A74F" w14:textId="77777777" w:rsidR="00A15682" w:rsidRDefault="00A15682">
            <w:pPr>
              <w:rPr>
                <w:sz w:val="16"/>
                <w:szCs w:val="16"/>
              </w:rPr>
            </w:pPr>
          </w:p>
        </w:tc>
        <w:tc>
          <w:tcPr>
            <w:tcW w:w="901" w:type="dxa"/>
            <w:shd w:val="clear" w:color="auto" w:fill="6699FF"/>
          </w:tcPr>
          <w:p w14:paraId="09A97ADD" w14:textId="77777777" w:rsidR="00A15682" w:rsidRDefault="00A15682">
            <w:pPr>
              <w:rPr>
                <w:sz w:val="16"/>
                <w:szCs w:val="16"/>
              </w:rPr>
            </w:pPr>
          </w:p>
        </w:tc>
        <w:tc>
          <w:tcPr>
            <w:tcW w:w="1193" w:type="dxa"/>
            <w:shd w:val="clear" w:color="auto" w:fill="6699FF"/>
          </w:tcPr>
          <w:p w14:paraId="45DB18D2" w14:textId="77777777" w:rsidR="00A15682" w:rsidRDefault="00A15682">
            <w:pPr>
              <w:rPr>
                <w:sz w:val="16"/>
                <w:szCs w:val="16"/>
              </w:rPr>
            </w:pPr>
          </w:p>
        </w:tc>
        <w:tc>
          <w:tcPr>
            <w:tcW w:w="1193" w:type="dxa"/>
            <w:shd w:val="clear" w:color="auto" w:fill="6699FF"/>
          </w:tcPr>
          <w:p w14:paraId="01541466" w14:textId="77777777" w:rsidR="00A15682" w:rsidRDefault="00A15682">
            <w:pPr>
              <w:rPr>
                <w:sz w:val="16"/>
                <w:szCs w:val="16"/>
              </w:rPr>
            </w:pPr>
          </w:p>
        </w:tc>
        <w:tc>
          <w:tcPr>
            <w:tcW w:w="885" w:type="dxa"/>
            <w:shd w:val="clear" w:color="auto" w:fill="6699FF"/>
          </w:tcPr>
          <w:p w14:paraId="119F33F2" w14:textId="77777777" w:rsidR="00A15682" w:rsidRDefault="00A15682">
            <w:pPr>
              <w:rPr>
                <w:sz w:val="16"/>
                <w:szCs w:val="16"/>
              </w:rPr>
            </w:pPr>
          </w:p>
        </w:tc>
      </w:tr>
      <w:tr w:rsidR="00A15682" w14:paraId="26666BBD" w14:textId="77777777">
        <w:tc>
          <w:tcPr>
            <w:tcW w:w="2708" w:type="dxa"/>
            <w:gridSpan w:val="2"/>
            <w:shd w:val="clear" w:color="auto" w:fill="CCECFF"/>
          </w:tcPr>
          <w:p w14:paraId="2DC52D87" w14:textId="77777777" w:rsidR="00A15682" w:rsidRDefault="00A15682">
            <w:pPr>
              <w:rPr>
                <w:sz w:val="16"/>
                <w:szCs w:val="16"/>
              </w:rPr>
            </w:pPr>
          </w:p>
        </w:tc>
        <w:tc>
          <w:tcPr>
            <w:tcW w:w="1840" w:type="dxa"/>
            <w:shd w:val="clear" w:color="auto" w:fill="99CCFF"/>
          </w:tcPr>
          <w:p w14:paraId="00705858" w14:textId="77777777" w:rsidR="00A15682" w:rsidRDefault="00A15682">
            <w:pPr>
              <w:rPr>
                <w:sz w:val="16"/>
                <w:szCs w:val="16"/>
              </w:rPr>
            </w:pPr>
          </w:p>
        </w:tc>
        <w:tc>
          <w:tcPr>
            <w:tcW w:w="901" w:type="dxa"/>
            <w:shd w:val="clear" w:color="auto" w:fill="6699FF"/>
          </w:tcPr>
          <w:p w14:paraId="70F9DDF4" w14:textId="77777777" w:rsidR="00A15682" w:rsidRDefault="00A15682">
            <w:pPr>
              <w:rPr>
                <w:sz w:val="16"/>
                <w:szCs w:val="16"/>
              </w:rPr>
            </w:pPr>
          </w:p>
        </w:tc>
        <w:tc>
          <w:tcPr>
            <w:tcW w:w="1193" w:type="dxa"/>
            <w:shd w:val="clear" w:color="auto" w:fill="6699FF"/>
          </w:tcPr>
          <w:p w14:paraId="3CC4C1C1" w14:textId="77777777" w:rsidR="00A15682" w:rsidRDefault="00A15682">
            <w:pPr>
              <w:rPr>
                <w:sz w:val="16"/>
                <w:szCs w:val="16"/>
              </w:rPr>
            </w:pPr>
          </w:p>
        </w:tc>
        <w:tc>
          <w:tcPr>
            <w:tcW w:w="1193" w:type="dxa"/>
            <w:shd w:val="clear" w:color="auto" w:fill="6699FF"/>
          </w:tcPr>
          <w:p w14:paraId="6349EA4B" w14:textId="77777777" w:rsidR="00A15682" w:rsidRDefault="00A15682">
            <w:pPr>
              <w:rPr>
                <w:sz w:val="16"/>
                <w:szCs w:val="16"/>
              </w:rPr>
            </w:pPr>
          </w:p>
        </w:tc>
        <w:tc>
          <w:tcPr>
            <w:tcW w:w="885" w:type="dxa"/>
            <w:shd w:val="clear" w:color="auto" w:fill="6699FF"/>
          </w:tcPr>
          <w:p w14:paraId="25AE2FA4" w14:textId="77777777" w:rsidR="00A15682" w:rsidRDefault="00A15682">
            <w:pPr>
              <w:rPr>
                <w:sz w:val="16"/>
                <w:szCs w:val="16"/>
              </w:rPr>
            </w:pPr>
          </w:p>
        </w:tc>
      </w:tr>
      <w:tr w:rsidR="00A15682" w14:paraId="7BD9B64B" w14:textId="77777777">
        <w:tc>
          <w:tcPr>
            <w:tcW w:w="2708" w:type="dxa"/>
            <w:gridSpan w:val="2"/>
            <w:shd w:val="clear" w:color="auto" w:fill="CCECFF"/>
          </w:tcPr>
          <w:p w14:paraId="423FFE3D" w14:textId="77777777" w:rsidR="00A15682" w:rsidRDefault="00A15682">
            <w:pPr>
              <w:jc w:val="center"/>
              <w:rPr>
                <w:sz w:val="16"/>
                <w:szCs w:val="16"/>
              </w:rPr>
            </w:pPr>
          </w:p>
        </w:tc>
        <w:tc>
          <w:tcPr>
            <w:tcW w:w="1840" w:type="dxa"/>
            <w:shd w:val="clear" w:color="auto" w:fill="99CCFF"/>
          </w:tcPr>
          <w:p w14:paraId="2C093610" w14:textId="77777777" w:rsidR="00A15682" w:rsidRDefault="00A15682">
            <w:pPr>
              <w:rPr>
                <w:sz w:val="16"/>
                <w:szCs w:val="16"/>
              </w:rPr>
            </w:pPr>
          </w:p>
        </w:tc>
        <w:tc>
          <w:tcPr>
            <w:tcW w:w="901" w:type="dxa"/>
            <w:shd w:val="clear" w:color="auto" w:fill="6699FF"/>
          </w:tcPr>
          <w:p w14:paraId="786BDDB9" w14:textId="77777777" w:rsidR="00A15682" w:rsidRDefault="00A15682">
            <w:pPr>
              <w:rPr>
                <w:sz w:val="16"/>
                <w:szCs w:val="16"/>
              </w:rPr>
            </w:pPr>
          </w:p>
        </w:tc>
        <w:tc>
          <w:tcPr>
            <w:tcW w:w="1193" w:type="dxa"/>
            <w:shd w:val="clear" w:color="auto" w:fill="6699FF"/>
          </w:tcPr>
          <w:p w14:paraId="5D260136" w14:textId="77777777" w:rsidR="00A15682" w:rsidRDefault="00A15682">
            <w:pPr>
              <w:rPr>
                <w:sz w:val="16"/>
                <w:szCs w:val="16"/>
              </w:rPr>
            </w:pPr>
          </w:p>
        </w:tc>
        <w:tc>
          <w:tcPr>
            <w:tcW w:w="1193" w:type="dxa"/>
            <w:shd w:val="clear" w:color="auto" w:fill="6699FF"/>
          </w:tcPr>
          <w:p w14:paraId="160949F7" w14:textId="77777777" w:rsidR="00A15682" w:rsidRDefault="00A15682">
            <w:pPr>
              <w:rPr>
                <w:sz w:val="16"/>
                <w:szCs w:val="16"/>
              </w:rPr>
            </w:pPr>
          </w:p>
        </w:tc>
        <w:tc>
          <w:tcPr>
            <w:tcW w:w="885" w:type="dxa"/>
            <w:shd w:val="clear" w:color="auto" w:fill="6699FF"/>
          </w:tcPr>
          <w:p w14:paraId="7D6737EF" w14:textId="77777777" w:rsidR="00A15682" w:rsidRDefault="00A15682">
            <w:pPr>
              <w:rPr>
                <w:sz w:val="16"/>
                <w:szCs w:val="16"/>
              </w:rPr>
            </w:pPr>
          </w:p>
        </w:tc>
      </w:tr>
      <w:tr w:rsidR="00A15682" w14:paraId="1702F229" w14:textId="77777777">
        <w:tc>
          <w:tcPr>
            <w:tcW w:w="2708" w:type="dxa"/>
            <w:gridSpan w:val="2"/>
            <w:shd w:val="clear" w:color="auto" w:fill="CCECFF"/>
          </w:tcPr>
          <w:p w14:paraId="6A335FCB" w14:textId="77777777" w:rsidR="00A15682" w:rsidRDefault="00A15682">
            <w:pPr>
              <w:jc w:val="center"/>
              <w:rPr>
                <w:sz w:val="16"/>
                <w:szCs w:val="16"/>
              </w:rPr>
            </w:pPr>
          </w:p>
        </w:tc>
        <w:tc>
          <w:tcPr>
            <w:tcW w:w="1840" w:type="dxa"/>
            <w:shd w:val="clear" w:color="auto" w:fill="99CCFF"/>
          </w:tcPr>
          <w:p w14:paraId="4FEED506" w14:textId="77777777" w:rsidR="00A15682" w:rsidRDefault="00A15682">
            <w:pPr>
              <w:rPr>
                <w:sz w:val="16"/>
                <w:szCs w:val="16"/>
              </w:rPr>
            </w:pPr>
          </w:p>
        </w:tc>
        <w:tc>
          <w:tcPr>
            <w:tcW w:w="901" w:type="dxa"/>
            <w:shd w:val="clear" w:color="auto" w:fill="6699FF"/>
          </w:tcPr>
          <w:p w14:paraId="186F1EB3" w14:textId="77777777" w:rsidR="00A15682" w:rsidRDefault="00A15682">
            <w:pPr>
              <w:rPr>
                <w:sz w:val="16"/>
                <w:szCs w:val="16"/>
              </w:rPr>
            </w:pPr>
          </w:p>
        </w:tc>
        <w:tc>
          <w:tcPr>
            <w:tcW w:w="1193" w:type="dxa"/>
            <w:shd w:val="clear" w:color="auto" w:fill="6699FF"/>
          </w:tcPr>
          <w:p w14:paraId="79F9727E" w14:textId="77777777" w:rsidR="00A15682" w:rsidRDefault="00A15682">
            <w:pPr>
              <w:rPr>
                <w:sz w:val="16"/>
                <w:szCs w:val="16"/>
              </w:rPr>
            </w:pPr>
          </w:p>
        </w:tc>
        <w:tc>
          <w:tcPr>
            <w:tcW w:w="1193" w:type="dxa"/>
            <w:shd w:val="clear" w:color="auto" w:fill="6699FF"/>
          </w:tcPr>
          <w:p w14:paraId="71AA5830" w14:textId="77777777" w:rsidR="00A15682" w:rsidRDefault="00A15682">
            <w:pPr>
              <w:rPr>
                <w:sz w:val="16"/>
                <w:szCs w:val="16"/>
              </w:rPr>
            </w:pPr>
          </w:p>
        </w:tc>
        <w:tc>
          <w:tcPr>
            <w:tcW w:w="885" w:type="dxa"/>
            <w:shd w:val="clear" w:color="auto" w:fill="6699FF"/>
          </w:tcPr>
          <w:p w14:paraId="2F061290" w14:textId="77777777" w:rsidR="00A15682" w:rsidRDefault="00A15682">
            <w:pPr>
              <w:rPr>
                <w:sz w:val="16"/>
                <w:szCs w:val="16"/>
              </w:rPr>
            </w:pPr>
          </w:p>
        </w:tc>
      </w:tr>
      <w:tr w:rsidR="00A15682" w14:paraId="73A2F1A5" w14:textId="77777777">
        <w:tc>
          <w:tcPr>
            <w:tcW w:w="2708" w:type="dxa"/>
            <w:gridSpan w:val="2"/>
            <w:shd w:val="clear" w:color="auto" w:fill="CCECFF"/>
          </w:tcPr>
          <w:p w14:paraId="6710CC2F" w14:textId="77777777" w:rsidR="00A15682" w:rsidRDefault="00A15682">
            <w:pPr>
              <w:jc w:val="center"/>
              <w:rPr>
                <w:sz w:val="16"/>
                <w:szCs w:val="16"/>
              </w:rPr>
            </w:pPr>
          </w:p>
        </w:tc>
        <w:tc>
          <w:tcPr>
            <w:tcW w:w="1840" w:type="dxa"/>
            <w:shd w:val="clear" w:color="auto" w:fill="99CCFF"/>
          </w:tcPr>
          <w:p w14:paraId="0A76173F" w14:textId="77777777" w:rsidR="00A15682" w:rsidRDefault="00A15682">
            <w:pPr>
              <w:rPr>
                <w:sz w:val="16"/>
                <w:szCs w:val="16"/>
              </w:rPr>
            </w:pPr>
          </w:p>
        </w:tc>
        <w:tc>
          <w:tcPr>
            <w:tcW w:w="901" w:type="dxa"/>
            <w:shd w:val="clear" w:color="auto" w:fill="6699FF"/>
          </w:tcPr>
          <w:p w14:paraId="6F667C23" w14:textId="77777777" w:rsidR="00A15682" w:rsidRDefault="00A15682">
            <w:pPr>
              <w:rPr>
                <w:sz w:val="16"/>
                <w:szCs w:val="16"/>
              </w:rPr>
            </w:pPr>
          </w:p>
        </w:tc>
        <w:tc>
          <w:tcPr>
            <w:tcW w:w="1193" w:type="dxa"/>
            <w:shd w:val="clear" w:color="auto" w:fill="6699FF"/>
          </w:tcPr>
          <w:p w14:paraId="49B54A05" w14:textId="77777777" w:rsidR="00A15682" w:rsidRDefault="00A15682">
            <w:pPr>
              <w:rPr>
                <w:sz w:val="16"/>
                <w:szCs w:val="16"/>
              </w:rPr>
            </w:pPr>
          </w:p>
        </w:tc>
        <w:tc>
          <w:tcPr>
            <w:tcW w:w="1193" w:type="dxa"/>
            <w:shd w:val="clear" w:color="auto" w:fill="6699FF"/>
          </w:tcPr>
          <w:p w14:paraId="4AE56CAB" w14:textId="77777777" w:rsidR="00A15682" w:rsidRDefault="00A15682">
            <w:pPr>
              <w:rPr>
                <w:sz w:val="16"/>
                <w:szCs w:val="16"/>
              </w:rPr>
            </w:pPr>
          </w:p>
        </w:tc>
        <w:tc>
          <w:tcPr>
            <w:tcW w:w="885" w:type="dxa"/>
            <w:shd w:val="clear" w:color="auto" w:fill="6699FF"/>
          </w:tcPr>
          <w:p w14:paraId="5E86C791" w14:textId="77777777" w:rsidR="00A15682" w:rsidRDefault="00A15682">
            <w:pPr>
              <w:rPr>
                <w:sz w:val="16"/>
                <w:szCs w:val="16"/>
              </w:rPr>
            </w:pPr>
          </w:p>
        </w:tc>
      </w:tr>
      <w:tr w:rsidR="00A15682" w14:paraId="7AB05707" w14:textId="77777777">
        <w:tc>
          <w:tcPr>
            <w:tcW w:w="2708" w:type="dxa"/>
            <w:gridSpan w:val="2"/>
            <w:shd w:val="clear" w:color="auto" w:fill="CCECFF"/>
          </w:tcPr>
          <w:p w14:paraId="4D1D3D54" w14:textId="77777777" w:rsidR="00A15682" w:rsidRDefault="00A15682">
            <w:pPr>
              <w:jc w:val="center"/>
              <w:rPr>
                <w:sz w:val="16"/>
                <w:szCs w:val="16"/>
              </w:rPr>
            </w:pPr>
          </w:p>
        </w:tc>
        <w:tc>
          <w:tcPr>
            <w:tcW w:w="1840" w:type="dxa"/>
            <w:shd w:val="clear" w:color="auto" w:fill="99CCFF"/>
          </w:tcPr>
          <w:p w14:paraId="75C6990D" w14:textId="77777777" w:rsidR="00A15682" w:rsidRDefault="00A15682">
            <w:pPr>
              <w:rPr>
                <w:sz w:val="16"/>
                <w:szCs w:val="16"/>
              </w:rPr>
            </w:pPr>
          </w:p>
        </w:tc>
        <w:tc>
          <w:tcPr>
            <w:tcW w:w="901" w:type="dxa"/>
            <w:shd w:val="clear" w:color="auto" w:fill="6699FF"/>
          </w:tcPr>
          <w:p w14:paraId="5EEA8A3F" w14:textId="77777777" w:rsidR="00A15682" w:rsidRDefault="00A15682">
            <w:pPr>
              <w:rPr>
                <w:sz w:val="16"/>
                <w:szCs w:val="16"/>
              </w:rPr>
            </w:pPr>
          </w:p>
        </w:tc>
        <w:tc>
          <w:tcPr>
            <w:tcW w:w="1193" w:type="dxa"/>
            <w:shd w:val="clear" w:color="auto" w:fill="6699FF"/>
          </w:tcPr>
          <w:p w14:paraId="66C67CE9" w14:textId="77777777" w:rsidR="00A15682" w:rsidRDefault="00A15682">
            <w:pPr>
              <w:rPr>
                <w:sz w:val="16"/>
                <w:szCs w:val="16"/>
              </w:rPr>
            </w:pPr>
          </w:p>
        </w:tc>
        <w:tc>
          <w:tcPr>
            <w:tcW w:w="1193" w:type="dxa"/>
            <w:shd w:val="clear" w:color="auto" w:fill="6699FF"/>
          </w:tcPr>
          <w:p w14:paraId="67B2D14E" w14:textId="77777777" w:rsidR="00A15682" w:rsidRDefault="00A15682">
            <w:pPr>
              <w:rPr>
                <w:sz w:val="16"/>
                <w:szCs w:val="16"/>
              </w:rPr>
            </w:pPr>
          </w:p>
        </w:tc>
        <w:tc>
          <w:tcPr>
            <w:tcW w:w="885" w:type="dxa"/>
            <w:shd w:val="clear" w:color="auto" w:fill="6699FF"/>
          </w:tcPr>
          <w:p w14:paraId="5214954C" w14:textId="77777777" w:rsidR="00A15682" w:rsidRDefault="00A15682">
            <w:pPr>
              <w:rPr>
                <w:sz w:val="16"/>
                <w:szCs w:val="16"/>
              </w:rPr>
            </w:pPr>
          </w:p>
        </w:tc>
      </w:tr>
      <w:tr w:rsidR="00A15682" w14:paraId="3245B787" w14:textId="77777777">
        <w:tc>
          <w:tcPr>
            <w:tcW w:w="2708" w:type="dxa"/>
            <w:gridSpan w:val="2"/>
            <w:shd w:val="clear" w:color="auto" w:fill="CCECFF"/>
          </w:tcPr>
          <w:p w14:paraId="5A07A040" w14:textId="77777777" w:rsidR="00A15682" w:rsidRDefault="00A15682">
            <w:pPr>
              <w:jc w:val="center"/>
              <w:rPr>
                <w:sz w:val="16"/>
                <w:szCs w:val="16"/>
              </w:rPr>
            </w:pPr>
          </w:p>
        </w:tc>
        <w:tc>
          <w:tcPr>
            <w:tcW w:w="1840" w:type="dxa"/>
            <w:shd w:val="clear" w:color="auto" w:fill="99CCFF"/>
          </w:tcPr>
          <w:p w14:paraId="719BA910" w14:textId="77777777" w:rsidR="00A15682" w:rsidRDefault="00A15682">
            <w:pPr>
              <w:rPr>
                <w:sz w:val="16"/>
                <w:szCs w:val="16"/>
              </w:rPr>
            </w:pPr>
          </w:p>
        </w:tc>
        <w:tc>
          <w:tcPr>
            <w:tcW w:w="901" w:type="dxa"/>
            <w:shd w:val="clear" w:color="auto" w:fill="6699FF"/>
          </w:tcPr>
          <w:p w14:paraId="7BB1C7A4" w14:textId="77777777" w:rsidR="00A15682" w:rsidRDefault="00A15682">
            <w:pPr>
              <w:rPr>
                <w:sz w:val="16"/>
                <w:szCs w:val="16"/>
              </w:rPr>
            </w:pPr>
          </w:p>
        </w:tc>
        <w:tc>
          <w:tcPr>
            <w:tcW w:w="1193" w:type="dxa"/>
            <w:shd w:val="clear" w:color="auto" w:fill="6699FF"/>
          </w:tcPr>
          <w:p w14:paraId="6E44D018" w14:textId="77777777" w:rsidR="00A15682" w:rsidRDefault="00A15682">
            <w:pPr>
              <w:rPr>
                <w:sz w:val="16"/>
                <w:szCs w:val="16"/>
              </w:rPr>
            </w:pPr>
          </w:p>
        </w:tc>
        <w:tc>
          <w:tcPr>
            <w:tcW w:w="1193" w:type="dxa"/>
            <w:shd w:val="clear" w:color="auto" w:fill="6699FF"/>
          </w:tcPr>
          <w:p w14:paraId="60F009C0" w14:textId="77777777" w:rsidR="00A15682" w:rsidRDefault="00A15682">
            <w:pPr>
              <w:rPr>
                <w:sz w:val="16"/>
                <w:szCs w:val="16"/>
              </w:rPr>
            </w:pPr>
          </w:p>
        </w:tc>
        <w:tc>
          <w:tcPr>
            <w:tcW w:w="885" w:type="dxa"/>
            <w:shd w:val="clear" w:color="auto" w:fill="6699FF"/>
          </w:tcPr>
          <w:p w14:paraId="73B2ED47" w14:textId="77777777" w:rsidR="00A15682" w:rsidRDefault="00A15682">
            <w:pPr>
              <w:rPr>
                <w:sz w:val="16"/>
                <w:szCs w:val="16"/>
              </w:rPr>
            </w:pPr>
          </w:p>
        </w:tc>
      </w:tr>
      <w:tr w:rsidR="00A15682" w14:paraId="7328198F" w14:textId="77777777">
        <w:tc>
          <w:tcPr>
            <w:tcW w:w="7835" w:type="dxa"/>
            <w:gridSpan w:val="6"/>
            <w:shd w:val="clear" w:color="auto" w:fill="CCECFF"/>
          </w:tcPr>
          <w:p w14:paraId="379E7DE6" w14:textId="77777777" w:rsidR="00A15682" w:rsidRDefault="00607C6B">
            <w:pPr>
              <w:tabs>
                <w:tab w:val="left" w:pos="5582"/>
              </w:tabs>
              <w:rPr>
                <w:sz w:val="16"/>
                <w:szCs w:val="16"/>
              </w:rPr>
            </w:pPr>
            <w:r>
              <w:rPr>
                <w:sz w:val="16"/>
                <w:szCs w:val="16"/>
              </w:rPr>
              <w:tab/>
              <w:t>ALOJAMIENTO TÉCNICO</w:t>
            </w:r>
          </w:p>
        </w:tc>
        <w:tc>
          <w:tcPr>
            <w:tcW w:w="885" w:type="dxa"/>
            <w:shd w:val="clear" w:color="auto" w:fill="6699FF"/>
          </w:tcPr>
          <w:p w14:paraId="5650C1D0" w14:textId="77777777" w:rsidR="00A15682" w:rsidRDefault="00A15682">
            <w:pPr>
              <w:rPr>
                <w:sz w:val="16"/>
                <w:szCs w:val="16"/>
              </w:rPr>
            </w:pPr>
          </w:p>
        </w:tc>
      </w:tr>
      <w:tr w:rsidR="00A15682" w14:paraId="1A8E67B0" w14:textId="77777777">
        <w:tc>
          <w:tcPr>
            <w:tcW w:w="7835" w:type="dxa"/>
            <w:gridSpan w:val="6"/>
            <w:shd w:val="clear" w:color="auto" w:fill="92D050"/>
          </w:tcPr>
          <w:p w14:paraId="64696A59" w14:textId="77777777" w:rsidR="00A15682" w:rsidRDefault="00607C6B">
            <w:pPr>
              <w:jc w:val="right"/>
              <w:rPr>
                <w:b/>
                <w:i/>
                <w:sz w:val="28"/>
                <w:szCs w:val="28"/>
                <w:u w:val="single"/>
              </w:rPr>
            </w:pPr>
            <w:r>
              <w:rPr>
                <w:b/>
                <w:i/>
                <w:sz w:val="28"/>
                <w:szCs w:val="28"/>
                <w:u w:val="single"/>
              </w:rPr>
              <w:t>TOTAL A PAGAR:</w:t>
            </w:r>
          </w:p>
        </w:tc>
        <w:tc>
          <w:tcPr>
            <w:tcW w:w="885" w:type="dxa"/>
            <w:shd w:val="clear" w:color="auto" w:fill="FFFF00"/>
          </w:tcPr>
          <w:p w14:paraId="3B21CBA6" w14:textId="77777777" w:rsidR="00A15682" w:rsidRDefault="00A15682">
            <w:pPr>
              <w:rPr>
                <w:sz w:val="16"/>
                <w:szCs w:val="16"/>
              </w:rPr>
            </w:pPr>
            <w:bookmarkStart w:id="0" w:name="_gjdgxs" w:colFirst="0" w:colLast="0"/>
            <w:bookmarkEnd w:id="0"/>
          </w:p>
        </w:tc>
      </w:tr>
    </w:tbl>
    <w:p w14:paraId="642C903F" w14:textId="77777777" w:rsidR="00A15682" w:rsidRDefault="00A15682">
      <w:pPr>
        <w:rPr>
          <w:b/>
          <w:i/>
          <w:sz w:val="28"/>
          <w:szCs w:val="28"/>
          <w:u w:val="single"/>
        </w:rPr>
      </w:pPr>
    </w:p>
    <w:p w14:paraId="1CA69B67" w14:textId="77777777" w:rsidR="00A15682" w:rsidRDefault="00607C6B">
      <w:pPr>
        <w:rPr>
          <w:b/>
          <w:i/>
          <w:sz w:val="28"/>
          <w:szCs w:val="28"/>
          <w:u w:val="single"/>
        </w:rPr>
      </w:pPr>
      <w:r>
        <w:rPr>
          <w:b/>
          <w:i/>
          <w:sz w:val="28"/>
          <w:szCs w:val="28"/>
          <w:u w:val="single"/>
        </w:rPr>
        <w:t>PARA FACILITAR LA GESTIÓN ROGAMOS QUE SE EFECTÚE UN SOLO PAGO POR CLUB CON EL IMPORTE TOTAL DE LAS INSCRIPCIONES Y/O ALOJAMIENTOS DE TODOS LOS PATINADORES DEL CLUB</w:t>
      </w:r>
    </w:p>
    <w:p w14:paraId="3EA48214" w14:textId="77777777" w:rsidR="00A15682" w:rsidRDefault="00A15682">
      <w:pPr>
        <w:rPr>
          <w:sz w:val="16"/>
          <w:szCs w:val="16"/>
        </w:rPr>
      </w:pPr>
      <w:bookmarkStart w:id="1" w:name="_GoBack"/>
      <w:bookmarkEnd w:id="1"/>
    </w:p>
    <w:p w14:paraId="481F13EE" w14:textId="77777777" w:rsidR="00A15682" w:rsidRDefault="00A15682">
      <w:pPr>
        <w:rPr>
          <w:sz w:val="16"/>
          <w:szCs w:val="16"/>
        </w:rPr>
      </w:pPr>
    </w:p>
    <w:p w14:paraId="6B4C630E" w14:textId="77777777" w:rsidR="00A15682" w:rsidRDefault="00607C6B">
      <w:pPr>
        <w:rPr>
          <w:sz w:val="16"/>
          <w:szCs w:val="16"/>
        </w:rPr>
      </w:pPr>
      <w:r>
        <w:rPr>
          <w:sz w:val="16"/>
          <w:szCs w:val="16"/>
        </w:rPr>
        <w:t xml:space="preserve">Firma y sello del club: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FIRMA Y SELLO ENTRADA FPRM:</w:t>
      </w:r>
    </w:p>
    <w:p w14:paraId="6C8108DE" w14:textId="77777777" w:rsidR="00A15682" w:rsidRDefault="00A15682">
      <w:pPr>
        <w:rPr>
          <w:sz w:val="16"/>
          <w:szCs w:val="16"/>
        </w:rPr>
      </w:pPr>
    </w:p>
    <w:p w14:paraId="2D3E255C" w14:textId="77777777" w:rsidR="00A15682" w:rsidRDefault="00A15682">
      <w:pPr>
        <w:rPr>
          <w:sz w:val="16"/>
          <w:szCs w:val="16"/>
        </w:rPr>
      </w:pPr>
    </w:p>
    <w:p w14:paraId="442C05E0" w14:textId="77777777" w:rsidR="00A15682" w:rsidRDefault="00A15682">
      <w:pPr>
        <w:rPr>
          <w:sz w:val="16"/>
          <w:szCs w:val="16"/>
        </w:rPr>
      </w:pPr>
    </w:p>
    <w:p w14:paraId="67EA38D7" w14:textId="77777777" w:rsidR="00A15682" w:rsidRDefault="00607C6B">
      <w:pPr>
        <w:rPr>
          <w:sz w:val="16"/>
          <w:szCs w:val="16"/>
        </w:rPr>
      </w:pPr>
      <w:r>
        <w:rPr>
          <w:sz w:val="16"/>
          <w:szCs w:val="16"/>
        </w:rPr>
        <w:t xml:space="preserve">Esta inscripción, si se envía por correo electrónico, deberá presentarse en la Federación el día del sorteo firmado y sellado, o bien al delegado federativo  30 minutos antes de comenzar el campeonato </w:t>
      </w:r>
    </w:p>
    <w:sectPr w:rsidR="00A15682">
      <w:headerReference w:type="default" r:id="rId9"/>
      <w:footerReference w:type="default" r:id="rId10"/>
      <w:pgSz w:w="11906" w:h="16838"/>
      <w:pgMar w:top="1417" w:right="1701" w:bottom="1417" w:left="1701" w:header="480"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93514" w14:textId="77777777" w:rsidR="00000000" w:rsidRDefault="00607C6B">
      <w:pPr>
        <w:spacing w:line="240" w:lineRule="auto"/>
      </w:pPr>
      <w:r>
        <w:separator/>
      </w:r>
    </w:p>
  </w:endnote>
  <w:endnote w:type="continuationSeparator" w:id="0">
    <w:p w14:paraId="530D6B78" w14:textId="77777777" w:rsidR="00000000" w:rsidRDefault="00607C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imes New Roman"/>
    <w:panose1 w:val="00000000000000000000"/>
    <w:charset w:val="0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08E52" w14:textId="77777777" w:rsidR="00A15682" w:rsidRDefault="00A15682">
    <w:pPr>
      <w:tabs>
        <w:tab w:val="center" w:pos="4252"/>
        <w:tab w:val="right" w:pos="8504"/>
      </w:tabs>
      <w:spacing w:line="240" w:lineRule="auto"/>
    </w:pPr>
  </w:p>
  <w:p w14:paraId="3DC0B223" w14:textId="77777777" w:rsidR="00A15682" w:rsidRDefault="00A15682">
    <w:pPr>
      <w:tabs>
        <w:tab w:val="center" w:pos="4252"/>
        <w:tab w:val="right" w:pos="8504"/>
      </w:tabs>
      <w:spacing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38179" w14:textId="77777777" w:rsidR="00000000" w:rsidRDefault="00607C6B">
      <w:pPr>
        <w:spacing w:line="240" w:lineRule="auto"/>
      </w:pPr>
      <w:r>
        <w:separator/>
      </w:r>
    </w:p>
  </w:footnote>
  <w:footnote w:type="continuationSeparator" w:id="0">
    <w:p w14:paraId="7DB6478C" w14:textId="77777777" w:rsidR="00000000" w:rsidRDefault="00607C6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F8C69" w14:textId="77777777" w:rsidR="00A15682" w:rsidRDefault="00607C6B">
    <w:pPr>
      <w:rPr>
        <w:b/>
        <w:sz w:val="28"/>
        <w:szCs w:val="28"/>
      </w:rPr>
    </w:pPr>
    <w:r>
      <w:rPr>
        <w:noProof/>
        <w:lang w:eastAsia="es-ES"/>
      </w:rPr>
      <w:drawing>
        <wp:anchor distT="0" distB="0" distL="114300" distR="114300" simplePos="0" relativeHeight="251658240" behindDoc="0" locked="0" layoutInCell="1" hidden="0" allowOverlap="1" wp14:anchorId="5DDA4F77" wp14:editId="1B27813E">
          <wp:simplePos x="0" y="0"/>
          <wp:positionH relativeFrom="margin">
            <wp:posOffset>-718184</wp:posOffset>
          </wp:positionH>
          <wp:positionV relativeFrom="paragraph">
            <wp:posOffset>-19049</wp:posOffset>
          </wp:positionV>
          <wp:extent cx="1334135" cy="943610"/>
          <wp:effectExtent l="0" t="0" r="0" b="0"/>
          <wp:wrapSquare wrapText="bothSides" distT="0" distB="0" distL="114300" distR="114300"/>
          <wp:docPr id="3" name="image2.png" descr="IMG-20131118-WA0009"/>
          <wp:cNvGraphicFramePr/>
          <a:graphic xmlns:a="http://schemas.openxmlformats.org/drawingml/2006/main">
            <a:graphicData uri="http://schemas.openxmlformats.org/drawingml/2006/picture">
              <pic:pic xmlns:pic="http://schemas.openxmlformats.org/drawingml/2006/picture">
                <pic:nvPicPr>
                  <pic:cNvPr id="0" name="image2.png" descr="IMG-20131118-WA0009"/>
                  <pic:cNvPicPr preferRelativeResize="0"/>
                </pic:nvPicPr>
                <pic:blipFill>
                  <a:blip r:embed="rId1"/>
                  <a:srcRect/>
                  <a:stretch>
                    <a:fillRect/>
                  </a:stretch>
                </pic:blipFill>
                <pic:spPr>
                  <a:xfrm>
                    <a:off x="0" y="0"/>
                    <a:ext cx="1334135" cy="943610"/>
                  </a:xfrm>
                  <a:prstGeom prst="rect">
                    <a:avLst/>
                  </a:prstGeom>
                  <a:ln/>
                </pic:spPr>
              </pic:pic>
            </a:graphicData>
          </a:graphic>
        </wp:anchor>
      </w:drawing>
    </w:r>
  </w:p>
  <w:p w14:paraId="43FA902E" w14:textId="77777777" w:rsidR="00A15682" w:rsidRDefault="00607C6B">
    <w:pPr>
      <w:ind w:firstLine="840"/>
      <w:jc w:val="right"/>
      <w:rPr>
        <w:b/>
        <w:color w:val="0070C0"/>
        <w:sz w:val="28"/>
        <w:szCs w:val="28"/>
      </w:rPr>
    </w:pPr>
    <w:r>
      <w:rPr>
        <w:b/>
        <w:color w:val="0070C0"/>
        <w:sz w:val="20"/>
        <w:szCs w:val="20"/>
      </w:rPr>
      <w:t xml:space="preserve">                                                           </w:t>
    </w:r>
    <w:r>
      <w:rPr>
        <w:b/>
        <w:color w:val="0070C0"/>
        <w:sz w:val="20"/>
        <w:szCs w:val="20"/>
      </w:rPr>
      <w:t>Federación de Patinaje de la Región de Murcia</w:t>
    </w:r>
    <w:r>
      <w:rPr>
        <w:b/>
        <w:color w:val="0070C0"/>
        <w:sz w:val="20"/>
        <w:szCs w:val="20"/>
      </w:rPr>
      <w:tab/>
    </w:r>
    <w:r>
      <w:rPr>
        <w:b/>
        <w:color w:val="0070C0"/>
        <w:sz w:val="20"/>
        <w:szCs w:val="20"/>
      </w:rPr>
      <w:tab/>
    </w:r>
    <w:r>
      <w:rPr>
        <w:b/>
        <w:color w:val="0070C0"/>
        <w:sz w:val="20"/>
        <w:szCs w:val="20"/>
      </w:rPr>
      <w:tab/>
    </w:r>
    <w:r>
      <w:rPr>
        <w:b/>
        <w:color w:val="0070C0"/>
        <w:sz w:val="20"/>
        <w:szCs w:val="20"/>
      </w:rPr>
      <w:tab/>
      <w:t>Cir. PA 03-18</w:t>
    </w:r>
  </w:p>
  <w:p w14:paraId="7E7A0E3F" w14:textId="77777777" w:rsidR="00A15682" w:rsidRDefault="00607C6B">
    <w:pPr>
      <w:ind w:firstLine="840"/>
      <w:jc w:val="right"/>
      <w:rPr>
        <w:color w:val="0070C0"/>
        <w:sz w:val="16"/>
        <w:szCs w:val="16"/>
      </w:rPr>
    </w:pPr>
    <w:r>
      <w:rPr>
        <w:color w:val="0070C0"/>
        <w:sz w:val="16"/>
        <w:szCs w:val="16"/>
      </w:rPr>
      <w:t>Polideportivo José Barnés</w:t>
    </w:r>
  </w:p>
  <w:p w14:paraId="2B81896A" w14:textId="77777777" w:rsidR="00A15682" w:rsidRDefault="00607C6B">
    <w:pPr>
      <w:ind w:firstLine="840"/>
      <w:jc w:val="right"/>
      <w:rPr>
        <w:color w:val="0070C0"/>
        <w:sz w:val="16"/>
        <w:szCs w:val="16"/>
      </w:rPr>
    </w:pPr>
    <w:r>
      <w:rPr>
        <w:color w:val="0070C0"/>
        <w:sz w:val="16"/>
        <w:szCs w:val="16"/>
      </w:rPr>
      <w:t>C/ Mar Menor. Murcia</w:t>
    </w:r>
  </w:p>
  <w:p w14:paraId="23816B2C" w14:textId="77777777" w:rsidR="00A15682" w:rsidRDefault="00607C6B">
    <w:pPr>
      <w:ind w:firstLine="840"/>
      <w:jc w:val="right"/>
      <w:rPr>
        <w:color w:val="0070C0"/>
        <w:sz w:val="16"/>
        <w:szCs w:val="16"/>
      </w:rPr>
    </w:pPr>
    <w:r>
      <w:rPr>
        <w:color w:val="0070C0"/>
        <w:sz w:val="16"/>
        <w:szCs w:val="16"/>
      </w:rPr>
      <w:t>C.I.F.: Q 8055004 I</w:t>
    </w:r>
  </w:p>
  <w:p w14:paraId="36F92B49" w14:textId="77777777" w:rsidR="00A15682" w:rsidRDefault="00A15682">
    <w:pPr>
      <w:tabs>
        <w:tab w:val="center" w:pos="4252"/>
        <w:tab w:val="right" w:pos="8504"/>
      </w:tabs>
      <w:spacing w:line="240" w:lineRule="auto"/>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9096E"/>
    <w:multiLevelType w:val="multilevel"/>
    <w:tmpl w:val="F9E422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15682"/>
    <w:rsid w:val="00607C6B"/>
    <w:rsid w:val="00A1568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01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ES"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CFA"/>
    <w:rPr>
      <w:lang w:eastAsia="en-US"/>
    </w:rPr>
  </w:style>
  <w:style w:type="paragraph" w:styleId="Ttulo1">
    <w:name w:val="heading 1"/>
    <w:basedOn w:val="normal0"/>
    <w:next w:val="normal0"/>
    <w:pPr>
      <w:keepNext/>
      <w:keepLines/>
      <w:spacing w:before="480" w:after="120"/>
      <w:outlineLvl w:val="0"/>
    </w:pPr>
    <w:rPr>
      <w:b/>
      <w:sz w:val="48"/>
      <w:szCs w:val="48"/>
    </w:rPr>
  </w:style>
  <w:style w:type="paragraph" w:styleId="Ttulo2">
    <w:name w:val="heading 2"/>
    <w:basedOn w:val="normal0"/>
    <w:next w:val="normal0"/>
    <w:pPr>
      <w:keepNext/>
      <w:keepLines/>
      <w:spacing w:before="360" w:after="80"/>
      <w:outlineLvl w:val="1"/>
    </w:pPr>
    <w:rPr>
      <w:b/>
      <w:sz w:val="36"/>
      <w:szCs w:val="36"/>
    </w:rPr>
  </w:style>
  <w:style w:type="paragraph" w:styleId="Ttulo3">
    <w:name w:val="heading 3"/>
    <w:basedOn w:val="normal0"/>
    <w:next w:val="normal0"/>
    <w:pPr>
      <w:keepNext/>
      <w:keepLines/>
      <w:spacing w:before="280" w:after="80"/>
      <w:outlineLvl w:val="2"/>
    </w:pPr>
    <w:rPr>
      <w:b/>
      <w:sz w:val="28"/>
      <w:szCs w:val="28"/>
    </w:rPr>
  </w:style>
  <w:style w:type="paragraph" w:styleId="Ttulo4">
    <w:name w:val="heading 4"/>
    <w:basedOn w:val="normal0"/>
    <w:next w:val="normal0"/>
    <w:pPr>
      <w:keepNext/>
      <w:keepLines/>
      <w:spacing w:before="240" w:after="40"/>
      <w:outlineLvl w:val="3"/>
    </w:pPr>
    <w:rPr>
      <w:b/>
      <w:sz w:val="24"/>
      <w:szCs w:val="24"/>
    </w:rPr>
  </w:style>
  <w:style w:type="paragraph" w:styleId="Ttulo5">
    <w:name w:val="heading 5"/>
    <w:basedOn w:val="normal0"/>
    <w:next w:val="normal0"/>
    <w:pPr>
      <w:keepNext/>
      <w:keepLines/>
      <w:spacing w:before="220" w:after="40"/>
      <w:outlineLvl w:val="4"/>
    </w:pPr>
    <w:rPr>
      <w:b/>
    </w:rPr>
  </w:style>
  <w:style w:type="paragraph" w:styleId="Ttulo6">
    <w:name w:val="heading 6"/>
    <w:basedOn w:val="normal0"/>
    <w:next w:val="normal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before="480" w:after="120"/>
    </w:pPr>
    <w:rPr>
      <w:b/>
      <w:sz w:val="72"/>
      <w:szCs w:val="72"/>
    </w:rPr>
  </w:style>
  <w:style w:type="paragraph" w:styleId="Encabezado">
    <w:name w:val="header"/>
    <w:basedOn w:val="Normal"/>
    <w:link w:val="EncabezadoCar"/>
    <w:uiPriority w:val="99"/>
    <w:unhideWhenUsed/>
    <w:rsid w:val="008D704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8D704F"/>
  </w:style>
  <w:style w:type="paragraph" w:styleId="Piedepgina">
    <w:name w:val="footer"/>
    <w:basedOn w:val="Normal"/>
    <w:link w:val="PiedepginaCar"/>
    <w:uiPriority w:val="99"/>
    <w:unhideWhenUsed/>
    <w:rsid w:val="008D704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8D704F"/>
  </w:style>
  <w:style w:type="paragraph" w:styleId="Textodeglobo">
    <w:name w:val="Balloon Text"/>
    <w:basedOn w:val="Normal"/>
    <w:link w:val="TextodegloboCar"/>
    <w:uiPriority w:val="99"/>
    <w:semiHidden/>
    <w:unhideWhenUsed/>
    <w:rsid w:val="008D704F"/>
    <w:pPr>
      <w:spacing w:line="240" w:lineRule="auto"/>
    </w:pPr>
    <w:rPr>
      <w:rFonts w:ascii="Tahoma" w:hAnsi="Tahoma" w:cs="Tahoma"/>
      <w:sz w:val="16"/>
      <w:szCs w:val="16"/>
    </w:rPr>
  </w:style>
  <w:style w:type="character" w:customStyle="1" w:styleId="TextodegloboCar">
    <w:name w:val="Texto de globo Car"/>
    <w:link w:val="Textodeglobo"/>
    <w:uiPriority w:val="99"/>
    <w:semiHidden/>
    <w:rsid w:val="008D704F"/>
    <w:rPr>
      <w:rFonts w:ascii="Tahoma" w:hAnsi="Tahoma" w:cs="Tahoma"/>
      <w:sz w:val="16"/>
      <w:szCs w:val="16"/>
    </w:rPr>
  </w:style>
  <w:style w:type="paragraph" w:styleId="Prrafodelista">
    <w:name w:val="List Paragraph"/>
    <w:basedOn w:val="Normal"/>
    <w:uiPriority w:val="34"/>
    <w:qFormat/>
    <w:rsid w:val="008D704F"/>
    <w:pPr>
      <w:ind w:left="720"/>
      <w:contextualSpacing/>
    </w:pPr>
  </w:style>
  <w:style w:type="table" w:styleId="Tablaconcuadrcula">
    <w:name w:val="Table Grid"/>
    <w:basedOn w:val="Tablanormal"/>
    <w:uiPriority w:val="59"/>
    <w:rsid w:val="004535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uiPriority w:val="99"/>
    <w:unhideWhenUsed/>
    <w:rsid w:val="00DC4C78"/>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ES"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CFA"/>
    <w:rPr>
      <w:lang w:eastAsia="en-US"/>
    </w:rPr>
  </w:style>
  <w:style w:type="paragraph" w:styleId="Ttulo1">
    <w:name w:val="heading 1"/>
    <w:basedOn w:val="normal0"/>
    <w:next w:val="normal0"/>
    <w:pPr>
      <w:keepNext/>
      <w:keepLines/>
      <w:spacing w:before="480" w:after="120"/>
      <w:outlineLvl w:val="0"/>
    </w:pPr>
    <w:rPr>
      <w:b/>
      <w:sz w:val="48"/>
      <w:szCs w:val="48"/>
    </w:rPr>
  </w:style>
  <w:style w:type="paragraph" w:styleId="Ttulo2">
    <w:name w:val="heading 2"/>
    <w:basedOn w:val="normal0"/>
    <w:next w:val="normal0"/>
    <w:pPr>
      <w:keepNext/>
      <w:keepLines/>
      <w:spacing w:before="360" w:after="80"/>
      <w:outlineLvl w:val="1"/>
    </w:pPr>
    <w:rPr>
      <w:b/>
      <w:sz w:val="36"/>
      <w:szCs w:val="36"/>
    </w:rPr>
  </w:style>
  <w:style w:type="paragraph" w:styleId="Ttulo3">
    <w:name w:val="heading 3"/>
    <w:basedOn w:val="normal0"/>
    <w:next w:val="normal0"/>
    <w:pPr>
      <w:keepNext/>
      <w:keepLines/>
      <w:spacing w:before="280" w:after="80"/>
      <w:outlineLvl w:val="2"/>
    </w:pPr>
    <w:rPr>
      <w:b/>
      <w:sz w:val="28"/>
      <w:szCs w:val="28"/>
    </w:rPr>
  </w:style>
  <w:style w:type="paragraph" w:styleId="Ttulo4">
    <w:name w:val="heading 4"/>
    <w:basedOn w:val="normal0"/>
    <w:next w:val="normal0"/>
    <w:pPr>
      <w:keepNext/>
      <w:keepLines/>
      <w:spacing w:before="240" w:after="40"/>
      <w:outlineLvl w:val="3"/>
    </w:pPr>
    <w:rPr>
      <w:b/>
      <w:sz w:val="24"/>
      <w:szCs w:val="24"/>
    </w:rPr>
  </w:style>
  <w:style w:type="paragraph" w:styleId="Ttulo5">
    <w:name w:val="heading 5"/>
    <w:basedOn w:val="normal0"/>
    <w:next w:val="normal0"/>
    <w:pPr>
      <w:keepNext/>
      <w:keepLines/>
      <w:spacing w:before="220" w:after="40"/>
      <w:outlineLvl w:val="4"/>
    </w:pPr>
    <w:rPr>
      <w:b/>
    </w:rPr>
  </w:style>
  <w:style w:type="paragraph" w:styleId="Ttulo6">
    <w:name w:val="heading 6"/>
    <w:basedOn w:val="normal0"/>
    <w:next w:val="normal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before="480" w:after="120"/>
    </w:pPr>
    <w:rPr>
      <w:b/>
      <w:sz w:val="72"/>
      <w:szCs w:val="72"/>
    </w:rPr>
  </w:style>
  <w:style w:type="paragraph" w:styleId="Encabezado">
    <w:name w:val="header"/>
    <w:basedOn w:val="Normal"/>
    <w:link w:val="EncabezadoCar"/>
    <w:uiPriority w:val="99"/>
    <w:unhideWhenUsed/>
    <w:rsid w:val="008D704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8D704F"/>
  </w:style>
  <w:style w:type="paragraph" w:styleId="Piedepgina">
    <w:name w:val="footer"/>
    <w:basedOn w:val="Normal"/>
    <w:link w:val="PiedepginaCar"/>
    <w:uiPriority w:val="99"/>
    <w:unhideWhenUsed/>
    <w:rsid w:val="008D704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8D704F"/>
  </w:style>
  <w:style w:type="paragraph" w:styleId="Textodeglobo">
    <w:name w:val="Balloon Text"/>
    <w:basedOn w:val="Normal"/>
    <w:link w:val="TextodegloboCar"/>
    <w:uiPriority w:val="99"/>
    <w:semiHidden/>
    <w:unhideWhenUsed/>
    <w:rsid w:val="008D704F"/>
    <w:pPr>
      <w:spacing w:line="240" w:lineRule="auto"/>
    </w:pPr>
    <w:rPr>
      <w:rFonts w:ascii="Tahoma" w:hAnsi="Tahoma" w:cs="Tahoma"/>
      <w:sz w:val="16"/>
      <w:szCs w:val="16"/>
    </w:rPr>
  </w:style>
  <w:style w:type="character" w:customStyle="1" w:styleId="TextodegloboCar">
    <w:name w:val="Texto de globo Car"/>
    <w:link w:val="Textodeglobo"/>
    <w:uiPriority w:val="99"/>
    <w:semiHidden/>
    <w:rsid w:val="008D704F"/>
    <w:rPr>
      <w:rFonts w:ascii="Tahoma" w:hAnsi="Tahoma" w:cs="Tahoma"/>
      <w:sz w:val="16"/>
      <w:szCs w:val="16"/>
    </w:rPr>
  </w:style>
  <w:style w:type="paragraph" w:styleId="Prrafodelista">
    <w:name w:val="List Paragraph"/>
    <w:basedOn w:val="Normal"/>
    <w:uiPriority w:val="34"/>
    <w:qFormat/>
    <w:rsid w:val="008D704F"/>
    <w:pPr>
      <w:ind w:left="720"/>
      <w:contextualSpacing/>
    </w:pPr>
  </w:style>
  <w:style w:type="table" w:styleId="Tablaconcuadrcula">
    <w:name w:val="Table Grid"/>
    <w:basedOn w:val="Tablanormal"/>
    <w:uiPriority w:val="59"/>
    <w:rsid w:val="004535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uiPriority w:val="99"/>
    <w:unhideWhenUsed/>
    <w:rsid w:val="00DC4C78"/>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edeartistico@gmail.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453</Words>
  <Characters>2497</Characters>
  <Application>Microsoft Macintosh Word</Application>
  <DocSecurity>0</DocSecurity>
  <Lines>20</Lines>
  <Paragraphs>5</Paragraphs>
  <ScaleCrop>false</ScaleCrop>
  <Company>Influye</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Carmen Garrido Ferrer</cp:lastModifiedBy>
  <cp:revision>2</cp:revision>
  <dcterms:created xsi:type="dcterms:W3CDTF">2018-02-22T21:04:00Z</dcterms:created>
  <dcterms:modified xsi:type="dcterms:W3CDTF">2018-02-22T21:08:00Z</dcterms:modified>
</cp:coreProperties>
</file>